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5A1" w:rsidRDefault="007A4290" w:rsidP="00B775A1">
      <w:r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7825105</wp:posOffset>
            </wp:positionH>
            <wp:positionV relativeFrom="paragraph">
              <wp:posOffset>-490855</wp:posOffset>
            </wp:positionV>
            <wp:extent cx="1266825" cy="447675"/>
            <wp:effectExtent l="19050" t="0" r="9525" b="0"/>
            <wp:wrapSquare wrapText="bothSides"/>
            <wp:docPr id="6" name="Imagem 6" descr="C:\Users\camilaa\Desktop\Logo CRM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milaa\Desktop\Logo CRMM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14E1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3pt;height:21.2pt" o:hrpct="0" o:hralign="center" o:hr="t">
            <v:imagedata r:id="rId8" o:title="BD21315_"/>
          </v:shape>
        </w:pict>
      </w:r>
    </w:p>
    <w:p w:rsidR="00F954D8" w:rsidRDefault="00B775A1">
      <w:pPr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</w:pPr>
      <w:r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Diretoria CRM</w:t>
      </w:r>
      <w:r w:rsidR="009F747E"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-</w:t>
      </w:r>
      <w:r w:rsidRPr="006C011F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 xml:space="preserve">MG – Gestão </w:t>
      </w:r>
      <w:r w:rsidR="00F06496"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  <w:t>06/2015-01/2017</w:t>
      </w:r>
    </w:p>
    <w:p w:rsidR="00FE323D" w:rsidRPr="006C011F" w:rsidRDefault="00FE323D">
      <w:pPr>
        <w:rPr>
          <w:rFonts w:ascii="Palatino Linotype" w:hAnsi="Palatino Linotype"/>
          <w:b/>
          <w:color w:val="365F91" w:themeColor="accent1" w:themeShade="BF"/>
          <w:sz w:val="48"/>
          <w:szCs w:val="48"/>
          <w:u w:val="single"/>
        </w:rPr>
      </w:pPr>
    </w:p>
    <w:p w:rsidR="00B775A1" w:rsidRDefault="00B775A1">
      <w:pPr>
        <w:rPr>
          <w:rFonts w:ascii="Palatino Linotype" w:hAnsi="Palatino Linotype"/>
          <w:sz w:val="32"/>
          <w:szCs w:val="32"/>
        </w:rPr>
      </w:pPr>
    </w:p>
    <w:p w:rsidR="006C3990" w:rsidRPr="006C3990" w:rsidRDefault="006C3990">
      <w:pPr>
        <w:rPr>
          <w:rFonts w:ascii="Palatino Linotype" w:hAnsi="Palatino Linotype"/>
          <w:sz w:val="20"/>
          <w:szCs w:val="20"/>
        </w:rPr>
      </w:pPr>
    </w:p>
    <w:tbl>
      <w:tblPr>
        <w:tblStyle w:val="GradeMdia2-nfase3"/>
        <w:tblW w:w="14567" w:type="dxa"/>
        <w:tblLook w:val="04A0"/>
      </w:tblPr>
      <w:tblGrid>
        <w:gridCol w:w="3510"/>
        <w:gridCol w:w="9072"/>
        <w:gridCol w:w="1985"/>
      </w:tblGrid>
      <w:tr w:rsidR="00B775A1" w:rsidRPr="00B775A1" w:rsidTr="007A4290">
        <w:trPr>
          <w:cnfStyle w:val="100000000000"/>
        </w:trPr>
        <w:tc>
          <w:tcPr>
            <w:cnfStyle w:val="001000000100"/>
            <w:tcW w:w="12582" w:type="dxa"/>
            <w:gridSpan w:val="2"/>
          </w:tcPr>
          <w:p w:rsidR="00B775A1" w:rsidRPr="00B775A1" w:rsidRDefault="00B775A1" w:rsidP="006C3990">
            <w:pPr>
              <w:rPr>
                <w:rFonts w:ascii="Palatino Linotype" w:hAnsi="Palatino Linotype"/>
                <w:b w:val="0"/>
                <w:sz w:val="28"/>
                <w:szCs w:val="28"/>
              </w:rPr>
            </w:pPr>
          </w:p>
        </w:tc>
        <w:tc>
          <w:tcPr>
            <w:tcW w:w="1985" w:type="dxa"/>
          </w:tcPr>
          <w:p w:rsidR="00B775A1" w:rsidRPr="00B775A1" w:rsidRDefault="00B775A1" w:rsidP="00B775A1">
            <w:pPr>
              <w:cnfStyle w:val="100000000000"/>
              <w:rPr>
                <w:rFonts w:ascii="Palatino Linotype" w:hAnsi="Palatino Linotype"/>
                <w:b w:val="0"/>
                <w:sz w:val="28"/>
                <w:szCs w:val="28"/>
              </w:rPr>
            </w:pPr>
            <w:r w:rsidRPr="00B775A1">
              <w:rPr>
                <w:rFonts w:ascii="Palatino Linotype" w:hAnsi="Palatino Linotype"/>
                <w:b w:val="0"/>
                <w:sz w:val="28"/>
                <w:szCs w:val="28"/>
              </w:rPr>
              <w:t>Nº CRM</w:t>
            </w:r>
            <w:r w:rsidR="009F747E">
              <w:rPr>
                <w:rFonts w:ascii="Palatino Linotype" w:hAnsi="Palatino Linotype"/>
                <w:b w:val="0"/>
                <w:sz w:val="28"/>
                <w:szCs w:val="28"/>
              </w:rPr>
              <w:t>-</w:t>
            </w:r>
            <w:r w:rsidR="006C3990">
              <w:rPr>
                <w:rFonts w:ascii="Palatino Linotype" w:hAnsi="Palatino Linotype"/>
                <w:b w:val="0"/>
                <w:sz w:val="28"/>
                <w:szCs w:val="28"/>
              </w:rPr>
              <w:t>MG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Presidente:</w:t>
            </w:r>
          </w:p>
        </w:tc>
        <w:tc>
          <w:tcPr>
            <w:tcW w:w="9072" w:type="dxa"/>
          </w:tcPr>
          <w:p w:rsidR="00362E7B" w:rsidRPr="00B775A1" w:rsidRDefault="00FB784B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Fábio Augusto de Castro Guerra</w:t>
            </w:r>
          </w:p>
        </w:tc>
        <w:tc>
          <w:tcPr>
            <w:tcW w:w="1985" w:type="dxa"/>
          </w:tcPr>
          <w:p w:rsidR="00362E7B" w:rsidRPr="00B775A1" w:rsidRDefault="00E65EAB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21219</w:t>
            </w:r>
          </w:p>
        </w:tc>
      </w:tr>
      <w:tr w:rsidR="00362E7B" w:rsidRPr="00B775A1" w:rsidTr="00A051A0"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Vice-Presidente:</w:t>
            </w:r>
          </w:p>
        </w:tc>
        <w:tc>
          <w:tcPr>
            <w:tcW w:w="9072" w:type="dxa"/>
          </w:tcPr>
          <w:p w:rsidR="00362E7B" w:rsidRPr="00B775A1" w:rsidRDefault="00FB784B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Ivana Raimunda de Menezes Melo</w:t>
            </w:r>
          </w:p>
        </w:tc>
        <w:tc>
          <w:tcPr>
            <w:tcW w:w="1985" w:type="dxa"/>
          </w:tcPr>
          <w:p w:rsidR="00362E7B" w:rsidRPr="00B775A1" w:rsidRDefault="00E65EAB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20827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Vice-Presidente:</w:t>
            </w:r>
          </w:p>
        </w:tc>
        <w:tc>
          <w:tcPr>
            <w:tcW w:w="9072" w:type="dxa"/>
          </w:tcPr>
          <w:p w:rsidR="00362E7B" w:rsidRPr="00B775A1" w:rsidRDefault="00FB784B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César Henrique Bastos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Khoury</w:t>
            </w:r>
            <w:proofErr w:type="spellEnd"/>
          </w:p>
        </w:tc>
        <w:tc>
          <w:tcPr>
            <w:tcW w:w="1985" w:type="dxa"/>
          </w:tcPr>
          <w:p w:rsidR="00362E7B" w:rsidRPr="00B775A1" w:rsidRDefault="00E65EAB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14726</w:t>
            </w:r>
          </w:p>
        </w:tc>
      </w:tr>
      <w:tr w:rsidR="00362E7B" w:rsidRPr="00B775A1" w:rsidTr="00A051A0"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3º Vice-Presidente:</w:t>
            </w:r>
          </w:p>
        </w:tc>
        <w:tc>
          <w:tcPr>
            <w:tcW w:w="9072" w:type="dxa"/>
          </w:tcPr>
          <w:p w:rsidR="00362E7B" w:rsidRPr="00B775A1" w:rsidRDefault="00FB784B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Cibele Alves de Carvalho</w:t>
            </w:r>
          </w:p>
        </w:tc>
        <w:tc>
          <w:tcPr>
            <w:tcW w:w="1985" w:type="dxa"/>
          </w:tcPr>
          <w:p w:rsidR="00362E7B" w:rsidRPr="00B775A1" w:rsidRDefault="00E65EAB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27114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Secretário:</w:t>
            </w:r>
          </w:p>
        </w:tc>
        <w:tc>
          <w:tcPr>
            <w:tcW w:w="9072" w:type="dxa"/>
          </w:tcPr>
          <w:p w:rsidR="00362E7B" w:rsidRPr="00B775A1" w:rsidRDefault="00FB784B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Cláudia Navarro Carvalho Duarte Lemos</w:t>
            </w:r>
          </w:p>
        </w:tc>
        <w:tc>
          <w:tcPr>
            <w:tcW w:w="1985" w:type="dxa"/>
          </w:tcPr>
          <w:p w:rsidR="00362E7B" w:rsidRPr="00B775A1" w:rsidRDefault="00E65EAB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21198</w:t>
            </w:r>
          </w:p>
        </w:tc>
      </w:tr>
      <w:tr w:rsidR="00362E7B" w:rsidRPr="00B775A1" w:rsidTr="00A051A0"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Secretário:</w:t>
            </w:r>
          </w:p>
        </w:tc>
        <w:tc>
          <w:tcPr>
            <w:tcW w:w="9072" w:type="dxa"/>
          </w:tcPr>
          <w:p w:rsidR="00362E7B" w:rsidRPr="00B775A1" w:rsidRDefault="00FB784B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Vera Helena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Cerávolo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Oliveira</w:t>
            </w:r>
          </w:p>
        </w:tc>
        <w:tc>
          <w:tcPr>
            <w:tcW w:w="1985" w:type="dxa"/>
          </w:tcPr>
          <w:p w:rsidR="00362E7B" w:rsidRPr="00B775A1" w:rsidRDefault="00E65EAB" w:rsidP="00362E7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4912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362E7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3º Secretário:</w:t>
            </w:r>
          </w:p>
        </w:tc>
        <w:tc>
          <w:tcPr>
            <w:tcW w:w="9072" w:type="dxa"/>
          </w:tcPr>
          <w:p w:rsidR="00362E7B" w:rsidRPr="00B775A1" w:rsidRDefault="00FB784B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Victor Hugo de Melo</w:t>
            </w:r>
          </w:p>
        </w:tc>
        <w:tc>
          <w:tcPr>
            <w:tcW w:w="1985" w:type="dxa"/>
          </w:tcPr>
          <w:p w:rsidR="00362E7B" w:rsidRPr="00B775A1" w:rsidRDefault="00E65EAB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9469</w:t>
            </w:r>
          </w:p>
        </w:tc>
      </w:tr>
      <w:tr w:rsidR="00B775A1" w:rsidRPr="00B775A1" w:rsidTr="00A051A0">
        <w:tc>
          <w:tcPr>
            <w:cnfStyle w:val="001000000000"/>
            <w:tcW w:w="3510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Tesoureiro:</w:t>
            </w:r>
          </w:p>
        </w:tc>
        <w:tc>
          <w:tcPr>
            <w:tcW w:w="9072" w:type="dxa"/>
          </w:tcPr>
          <w:p w:rsidR="00B775A1" w:rsidRPr="00B775A1" w:rsidRDefault="00FB784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Roberto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Paolinelli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Castro</w:t>
            </w:r>
          </w:p>
        </w:tc>
        <w:tc>
          <w:tcPr>
            <w:tcW w:w="1985" w:type="dxa"/>
          </w:tcPr>
          <w:p w:rsidR="00B775A1" w:rsidRPr="00B775A1" w:rsidRDefault="00E65EA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6270</w:t>
            </w:r>
          </w:p>
        </w:tc>
      </w:tr>
      <w:tr w:rsidR="00B775A1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1º Vice-Tesoureiro:</w:t>
            </w:r>
          </w:p>
        </w:tc>
        <w:tc>
          <w:tcPr>
            <w:tcW w:w="9072" w:type="dxa"/>
          </w:tcPr>
          <w:p w:rsidR="00B775A1" w:rsidRPr="00B775A1" w:rsidRDefault="00FB784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Márcio de Almeida Salles</w:t>
            </w:r>
          </w:p>
        </w:tc>
        <w:tc>
          <w:tcPr>
            <w:tcW w:w="1985" w:type="dxa"/>
          </w:tcPr>
          <w:p w:rsidR="00B775A1" w:rsidRPr="00B775A1" w:rsidRDefault="00E65EA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20199</w:t>
            </w:r>
          </w:p>
        </w:tc>
      </w:tr>
      <w:tr w:rsidR="00B775A1" w:rsidRPr="00B775A1" w:rsidTr="00A051A0">
        <w:tc>
          <w:tcPr>
            <w:cnfStyle w:val="001000000000"/>
            <w:tcW w:w="3510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2º Vice-Tesoureiro:</w:t>
            </w:r>
          </w:p>
        </w:tc>
        <w:tc>
          <w:tcPr>
            <w:tcW w:w="9072" w:type="dxa"/>
          </w:tcPr>
          <w:p w:rsidR="00B775A1" w:rsidRPr="00B775A1" w:rsidRDefault="00FB784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José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Nalon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Queiroz</w:t>
            </w:r>
          </w:p>
        </w:tc>
        <w:tc>
          <w:tcPr>
            <w:tcW w:w="1985" w:type="dxa"/>
          </w:tcPr>
          <w:p w:rsidR="00B775A1" w:rsidRPr="00B775A1" w:rsidRDefault="00E65EA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6961</w:t>
            </w:r>
          </w:p>
        </w:tc>
      </w:tr>
      <w:tr w:rsidR="00B775A1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775A1" w:rsidRPr="00B775A1" w:rsidRDefault="00B775A1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 w:rsidRPr="00B775A1">
              <w:rPr>
                <w:rFonts w:ascii="Palatino Linotype" w:hAnsi="Palatino Linotype"/>
                <w:sz w:val="24"/>
                <w:szCs w:val="24"/>
              </w:rPr>
              <w:t>Corregedor:</w:t>
            </w:r>
          </w:p>
        </w:tc>
        <w:tc>
          <w:tcPr>
            <w:tcW w:w="9072" w:type="dxa"/>
          </w:tcPr>
          <w:p w:rsidR="00B775A1" w:rsidRPr="00B775A1" w:rsidRDefault="00FB784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Alexandre de Menezes Rodrigues</w:t>
            </w:r>
          </w:p>
        </w:tc>
        <w:tc>
          <w:tcPr>
            <w:tcW w:w="1985" w:type="dxa"/>
          </w:tcPr>
          <w:p w:rsidR="00B775A1" w:rsidRPr="00B775A1" w:rsidRDefault="00E65EA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35855</w:t>
            </w:r>
          </w:p>
        </w:tc>
      </w:tr>
      <w:tr w:rsidR="00295E87" w:rsidRPr="00B775A1" w:rsidTr="00A051A0">
        <w:tc>
          <w:tcPr>
            <w:cnfStyle w:val="001000000000"/>
            <w:tcW w:w="3510" w:type="dxa"/>
          </w:tcPr>
          <w:p w:rsidR="00295E87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Vice-Corregedor</w:t>
            </w:r>
          </w:p>
        </w:tc>
        <w:tc>
          <w:tcPr>
            <w:tcW w:w="9072" w:type="dxa"/>
          </w:tcPr>
          <w:p w:rsidR="00295E87" w:rsidRDefault="00FB784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Ricardo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Hernane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Lacerda Gonçalves de Oliveira</w:t>
            </w:r>
          </w:p>
        </w:tc>
        <w:tc>
          <w:tcPr>
            <w:tcW w:w="1985" w:type="dxa"/>
          </w:tcPr>
          <w:p w:rsidR="00295E87" w:rsidRPr="00B775A1" w:rsidRDefault="00E65EA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18639</w:t>
            </w:r>
          </w:p>
        </w:tc>
      </w:tr>
      <w:tr w:rsidR="00FC29D9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FC29D9" w:rsidRDefault="00FC29D9" w:rsidP="00B775A1">
            <w:pPr>
              <w:rPr>
                <w:rFonts w:ascii="Palatino Linotype" w:hAnsi="Palatino Linotype"/>
                <w:sz w:val="24"/>
                <w:szCs w:val="24"/>
              </w:rPr>
            </w:pPr>
          </w:p>
        </w:tc>
        <w:tc>
          <w:tcPr>
            <w:tcW w:w="9072" w:type="dxa"/>
          </w:tcPr>
          <w:p w:rsidR="00FC29D9" w:rsidRDefault="00FB784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Geraldo Borges Júnior</w:t>
            </w:r>
          </w:p>
        </w:tc>
        <w:tc>
          <w:tcPr>
            <w:tcW w:w="1985" w:type="dxa"/>
          </w:tcPr>
          <w:p w:rsidR="00FC29D9" w:rsidRPr="00B775A1" w:rsidRDefault="00E65EA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11338</w:t>
            </w:r>
          </w:p>
        </w:tc>
      </w:tr>
      <w:tr w:rsidR="00B775A1" w:rsidRPr="00B775A1" w:rsidTr="00A051A0">
        <w:tc>
          <w:tcPr>
            <w:cnfStyle w:val="001000000000"/>
            <w:tcW w:w="3510" w:type="dxa"/>
          </w:tcPr>
          <w:p w:rsidR="00B775A1" w:rsidRPr="00B775A1" w:rsidRDefault="00632AD0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Comissão de Tomada de Contas e Controle Interno</w:t>
            </w:r>
          </w:p>
        </w:tc>
        <w:tc>
          <w:tcPr>
            <w:tcW w:w="9072" w:type="dxa"/>
          </w:tcPr>
          <w:p w:rsidR="00B775A1" w:rsidRPr="00B775A1" w:rsidRDefault="00FB784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Afonso Soares – Presidente</w:t>
            </w:r>
          </w:p>
        </w:tc>
        <w:tc>
          <w:tcPr>
            <w:tcW w:w="1985" w:type="dxa"/>
          </w:tcPr>
          <w:p w:rsidR="00B775A1" w:rsidRPr="00B775A1" w:rsidRDefault="00E65EA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10089</w:t>
            </w:r>
          </w:p>
        </w:tc>
      </w:tr>
      <w:tr w:rsidR="00B775A1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775A1" w:rsidRPr="00B775A1" w:rsidRDefault="008C410A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Tomada de Contas e Controle Interno</w:t>
            </w:r>
          </w:p>
        </w:tc>
        <w:tc>
          <w:tcPr>
            <w:tcW w:w="9072" w:type="dxa"/>
          </w:tcPr>
          <w:p w:rsidR="00B775A1" w:rsidRPr="00B775A1" w:rsidRDefault="00FB784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Mário Benedito Costa Magalhães</w:t>
            </w:r>
          </w:p>
        </w:tc>
        <w:tc>
          <w:tcPr>
            <w:tcW w:w="1985" w:type="dxa"/>
          </w:tcPr>
          <w:p w:rsidR="00B775A1" w:rsidRPr="00B775A1" w:rsidRDefault="00E65EA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11879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8C410A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Tomada de Contas e Controle Interno</w:t>
            </w:r>
          </w:p>
        </w:tc>
        <w:tc>
          <w:tcPr>
            <w:tcW w:w="9072" w:type="dxa"/>
          </w:tcPr>
          <w:p w:rsidR="00632AD0" w:rsidRPr="00B775A1" w:rsidRDefault="00FB784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Victor Marques de Alencar</w:t>
            </w:r>
          </w:p>
        </w:tc>
        <w:tc>
          <w:tcPr>
            <w:tcW w:w="1985" w:type="dxa"/>
          </w:tcPr>
          <w:p w:rsidR="00632AD0" w:rsidRPr="00B775A1" w:rsidRDefault="00E65EA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32760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DA3FA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</w:t>
            </w:r>
            <w:r w:rsidR="00FB784B">
              <w:rPr>
                <w:rFonts w:ascii="Palatino Linotype" w:hAnsi="Palatino Linotype"/>
                <w:sz w:val="24"/>
                <w:szCs w:val="24"/>
              </w:rPr>
              <w:t xml:space="preserve"> (CODAME)</w:t>
            </w:r>
          </w:p>
        </w:tc>
        <w:tc>
          <w:tcPr>
            <w:tcW w:w="9072" w:type="dxa"/>
          </w:tcPr>
          <w:p w:rsidR="00632AD0" w:rsidRPr="00B775A1" w:rsidRDefault="00FB784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Cláudio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Salum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Castro – Presidente</w:t>
            </w:r>
          </w:p>
        </w:tc>
        <w:tc>
          <w:tcPr>
            <w:tcW w:w="1985" w:type="dxa"/>
          </w:tcPr>
          <w:p w:rsidR="00632AD0" w:rsidRPr="00B775A1" w:rsidRDefault="00E65EA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16100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FB784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 (CODAME)</w:t>
            </w:r>
          </w:p>
        </w:tc>
        <w:tc>
          <w:tcPr>
            <w:tcW w:w="9072" w:type="dxa"/>
          </w:tcPr>
          <w:p w:rsidR="00632AD0" w:rsidRPr="00B775A1" w:rsidRDefault="00FB784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Alexandre de Menezes Rodrigues</w:t>
            </w:r>
          </w:p>
        </w:tc>
        <w:tc>
          <w:tcPr>
            <w:tcW w:w="1985" w:type="dxa"/>
          </w:tcPr>
          <w:p w:rsidR="00632AD0" w:rsidRPr="00B775A1" w:rsidRDefault="00E65EA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35855</w:t>
            </w:r>
          </w:p>
        </w:tc>
      </w:tr>
      <w:tr w:rsidR="00362E7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62E7B" w:rsidRPr="00B775A1" w:rsidRDefault="00FB784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 (CODAME)</w:t>
            </w:r>
          </w:p>
        </w:tc>
        <w:tc>
          <w:tcPr>
            <w:tcW w:w="9072" w:type="dxa"/>
          </w:tcPr>
          <w:p w:rsidR="00362E7B" w:rsidRPr="00B775A1" w:rsidRDefault="00FB784B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Geraldo Borges Júnior</w:t>
            </w:r>
          </w:p>
        </w:tc>
        <w:tc>
          <w:tcPr>
            <w:tcW w:w="1985" w:type="dxa"/>
          </w:tcPr>
          <w:p w:rsidR="00362E7B" w:rsidRPr="00B775A1" w:rsidRDefault="00E65EAB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11338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FB784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Fiscalização da Publicidade Médica (CODAME)</w:t>
            </w:r>
          </w:p>
        </w:tc>
        <w:tc>
          <w:tcPr>
            <w:tcW w:w="9072" w:type="dxa"/>
          </w:tcPr>
          <w:p w:rsidR="00632AD0" w:rsidRPr="00B775A1" w:rsidRDefault="00FB784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Itagiba de Castro Filho</w:t>
            </w:r>
          </w:p>
        </w:tc>
        <w:tc>
          <w:tcPr>
            <w:tcW w:w="1985" w:type="dxa"/>
          </w:tcPr>
          <w:p w:rsidR="00632AD0" w:rsidRPr="00B775A1" w:rsidRDefault="00E65EA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5943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9072" w:type="dxa"/>
          </w:tcPr>
          <w:p w:rsidR="00B95972" w:rsidRPr="00B775A1" w:rsidRDefault="00FB784B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Cícero de Lima Rena – Presidente</w:t>
            </w:r>
          </w:p>
        </w:tc>
        <w:tc>
          <w:tcPr>
            <w:tcW w:w="1985" w:type="dxa"/>
          </w:tcPr>
          <w:p w:rsidR="00B95972" w:rsidRPr="00B775A1" w:rsidRDefault="00E65EAB" w:rsidP="00362E7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6090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9072" w:type="dxa"/>
          </w:tcPr>
          <w:p w:rsidR="00B95972" w:rsidRDefault="00FB784B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Antônio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Dírcio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Silveira</w:t>
            </w:r>
          </w:p>
        </w:tc>
        <w:tc>
          <w:tcPr>
            <w:tcW w:w="1985" w:type="dxa"/>
          </w:tcPr>
          <w:p w:rsidR="00B95972" w:rsidRDefault="00E65EAB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10429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9072" w:type="dxa"/>
          </w:tcPr>
          <w:p w:rsidR="00B95972" w:rsidRPr="00B775A1" w:rsidRDefault="00FB784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Augusto Diogo Filho</w:t>
            </w:r>
          </w:p>
        </w:tc>
        <w:tc>
          <w:tcPr>
            <w:tcW w:w="1985" w:type="dxa"/>
          </w:tcPr>
          <w:p w:rsidR="00B95972" w:rsidRPr="00B775A1" w:rsidRDefault="00E65EA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9888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C22042">
              <w:rPr>
                <w:rFonts w:ascii="Palatino Linotype" w:hAnsi="Palatino Linotype"/>
                <w:sz w:val="24"/>
                <w:szCs w:val="24"/>
              </w:rPr>
              <w:t>Comissão de Qualificação de Especialistas</w:t>
            </w:r>
          </w:p>
        </w:tc>
        <w:tc>
          <w:tcPr>
            <w:tcW w:w="9072" w:type="dxa"/>
          </w:tcPr>
          <w:p w:rsidR="00B95972" w:rsidRPr="00B775A1" w:rsidRDefault="00FB784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Jairo Antônio Silvério</w:t>
            </w:r>
          </w:p>
        </w:tc>
        <w:tc>
          <w:tcPr>
            <w:tcW w:w="1985" w:type="dxa"/>
          </w:tcPr>
          <w:p w:rsidR="00B95972" w:rsidRPr="00B775A1" w:rsidRDefault="00E65EA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7605</w:t>
            </w:r>
          </w:p>
        </w:tc>
      </w:tr>
      <w:tr w:rsidR="00FB784B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FB784B" w:rsidRPr="00C22042" w:rsidRDefault="00FB784B">
            <w:pPr>
              <w:rPr>
                <w:rFonts w:ascii="Palatino Linotype" w:hAnsi="Palatino Linotype"/>
                <w:sz w:val="24"/>
                <w:szCs w:val="24"/>
              </w:rPr>
            </w:pPr>
            <w:r w:rsidRPr="00C22042">
              <w:rPr>
                <w:rFonts w:ascii="Palatino Linotype" w:hAnsi="Palatino Linotype"/>
                <w:sz w:val="24"/>
                <w:szCs w:val="24"/>
              </w:rPr>
              <w:t xml:space="preserve">Comissão de Qualificação de </w:t>
            </w:r>
            <w:r w:rsidRPr="00C22042">
              <w:rPr>
                <w:rFonts w:ascii="Palatino Linotype" w:hAnsi="Palatino Linotype"/>
                <w:sz w:val="24"/>
                <w:szCs w:val="24"/>
              </w:rPr>
              <w:lastRenderedPageBreak/>
              <w:t>Especialistas</w:t>
            </w:r>
          </w:p>
        </w:tc>
        <w:tc>
          <w:tcPr>
            <w:tcW w:w="9072" w:type="dxa"/>
          </w:tcPr>
          <w:p w:rsidR="00FB784B" w:rsidRDefault="00FB784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lastRenderedPageBreak/>
              <w:t xml:space="preserve">José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Nalon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Queiroz</w:t>
            </w:r>
          </w:p>
        </w:tc>
        <w:tc>
          <w:tcPr>
            <w:tcW w:w="1985" w:type="dxa"/>
          </w:tcPr>
          <w:p w:rsidR="00FB784B" w:rsidRPr="00B775A1" w:rsidRDefault="00E65EA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6961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DA3FA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Comissão de Coo</w:t>
            </w:r>
            <w:r w:rsidR="00295E87">
              <w:rPr>
                <w:rFonts w:ascii="Palatino Linotype" w:hAnsi="Palatino Linotype"/>
                <w:sz w:val="24"/>
                <w:szCs w:val="24"/>
              </w:rPr>
              <w:t xml:space="preserve">rdenação das Comissões de Ética e Diretores Clínicos </w:t>
            </w:r>
            <w:r>
              <w:rPr>
                <w:rFonts w:ascii="Palatino Linotype" w:hAnsi="Palatino Linotype"/>
                <w:sz w:val="24"/>
                <w:szCs w:val="24"/>
              </w:rPr>
              <w:t>dos Estabelecimentos de Saúde</w:t>
            </w:r>
          </w:p>
        </w:tc>
        <w:tc>
          <w:tcPr>
            <w:tcW w:w="9072" w:type="dxa"/>
          </w:tcPr>
          <w:p w:rsidR="00632AD0" w:rsidRPr="00B775A1" w:rsidRDefault="00FB784B" w:rsidP="00B4114C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Luiz Fonseca Brandão – Presidente</w:t>
            </w:r>
          </w:p>
        </w:tc>
        <w:tc>
          <w:tcPr>
            <w:tcW w:w="1985" w:type="dxa"/>
          </w:tcPr>
          <w:p w:rsidR="00632AD0" w:rsidRPr="00B775A1" w:rsidRDefault="00E65EA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17228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10389E"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9072" w:type="dxa"/>
          </w:tcPr>
          <w:p w:rsidR="00B95972" w:rsidRPr="00B775A1" w:rsidRDefault="00FB784B" w:rsidP="00B4114C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José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Carvalhido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Gaspar</w:t>
            </w:r>
          </w:p>
        </w:tc>
        <w:tc>
          <w:tcPr>
            <w:tcW w:w="1985" w:type="dxa"/>
          </w:tcPr>
          <w:p w:rsidR="00B95972" w:rsidRPr="00B775A1" w:rsidRDefault="00E65EA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6070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10389E"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9072" w:type="dxa"/>
          </w:tcPr>
          <w:p w:rsidR="00B95972" w:rsidRPr="00B775A1" w:rsidRDefault="00FB784B" w:rsidP="00B4114C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Giovana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Ferreira Zanin Gonçalves</w:t>
            </w:r>
          </w:p>
        </w:tc>
        <w:tc>
          <w:tcPr>
            <w:tcW w:w="1985" w:type="dxa"/>
          </w:tcPr>
          <w:p w:rsidR="00B95972" w:rsidRPr="00B775A1" w:rsidRDefault="00E65EA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35547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9072" w:type="dxa"/>
          </w:tcPr>
          <w:p w:rsidR="00632AD0" w:rsidRPr="00B775A1" w:rsidRDefault="00FB784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Luiz Henrique de Souza Pinto</w:t>
            </w:r>
          </w:p>
        </w:tc>
        <w:tc>
          <w:tcPr>
            <w:tcW w:w="1985" w:type="dxa"/>
          </w:tcPr>
          <w:p w:rsidR="00632AD0" w:rsidRPr="00B775A1" w:rsidRDefault="00E65EA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12056</w:t>
            </w:r>
          </w:p>
        </w:tc>
      </w:tr>
      <w:tr w:rsidR="00FB784B" w:rsidRPr="00B775A1" w:rsidTr="00A051A0">
        <w:tc>
          <w:tcPr>
            <w:cnfStyle w:val="001000000000"/>
            <w:tcW w:w="3510" w:type="dxa"/>
          </w:tcPr>
          <w:p w:rsidR="00FB784B" w:rsidRDefault="00FB784B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Coordenação das Comissões de Ética e Diretores Clínicos dos Estabelecimentos de Saúde</w:t>
            </w:r>
          </w:p>
        </w:tc>
        <w:tc>
          <w:tcPr>
            <w:tcW w:w="9072" w:type="dxa"/>
          </w:tcPr>
          <w:p w:rsidR="00FB784B" w:rsidRDefault="00FB784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Márcio de Almeida Salles</w:t>
            </w:r>
          </w:p>
        </w:tc>
        <w:tc>
          <w:tcPr>
            <w:tcW w:w="1985" w:type="dxa"/>
          </w:tcPr>
          <w:p w:rsidR="00FB784B" w:rsidRPr="00B775A1" w:rsidRDefault="00E65EA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20199</w:t>
            </w:r>
          </w:p>
        </w:tc>
      </w:tr>
      <w:tr w:rsidR="00B4114C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9072" w:type="dxa"/>
          </w:tcPr>
          <w:p w:rsidR="00B4114C" w:rsidRPr="00B775A1" w:rsidRDefault="00FB784B" w:rsidP="00B4114C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Giovana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Ferreira Zanin Gonçalves – Presidente</w:t>
            </w:r>
          </w:p>
        </w:tc>
        <w:tc>
          <w:tcPr>
            <w:tcW w:w="1985" w:type="dxa"/>
          </w:tcPr>
          <w:p w:rsidR="00B4114C" w:rsidRPr="00B775A1" w:rsidRDefault="00E65EAB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35547</w:t>
            </w:r>
          </w:p>
        </w:tc>
      </w:tr>
      <w:tr w:rsidR="00B4114C" w:rsidRPr="00B775A1" w:rsidTr="00A051A0">
        <w:tc>
          <w:tcPr>
            <w:cnfStyle w:val="001000000000"/>
            <w:tcW w:w="3510" w:type="dxa"/>
          </w:tcPr>
          <w:p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9072" w:type="dxa"/>
          </w:tcPr>
          <w:p w:rsidR="00B4114C" w:rsidRPr="00B775A1" w:rsidRDefault="00FB784B" w:rsidP="00E65EAB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Márcio Abreu Lima Rezende</w:t>
            </w:r>
          </w:p>
        </w:tc>
        <w:tc>
          <w:tcPr>
            <w:tcW w:w="1985" w:type="dxa"/>
          </w:tcPr>
          <w:p w:rsidR="00B4114C" w:rsidRPr="00B775A1" w:rsidRDefault="00E65EAB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12106</w:t>
            </w:r>
          </w:p>
        </w:tc>
      </w:tr>
      <w:tr w:rsidR="00B4114C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4114C" w:rsidRPr="00B775A1" w:rsidRDefault="00B4114C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Comissão de Defesa das Prerrogativas do Médico</w:t>
            </w:r>
          </w:p>
        </w:tc>
        <w:tc>
          <w:tcPr>
            <w:tcW w:w="9072" w:type="dxa"/>
          </w:tcPr>
          <w:p w:rsidR="00B4114C" w:rsidRPr="00B775A1" w:rsidRDefault="00FB784B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Nilson de Albuquerque Júnior</w:t>
            </w:r>
          </w:p>
        </w:tc>
        <w:tc>
          <w:tcPr>
            <w:tcW w:w="1985" w:type="dxa"/>
          </w:tcPr>
          <w:p w:rsidR="00B4114C" w:rsidRPr="00B775A1" w:rsidRDefault="00E65EAB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23295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 xml:space="preserve">Comissão de Educação Médica Continuada e </w:t>
            </w:r>
            <w:proofErr w:type="spellStart"/>
            <w:r>
              <w:rPr>
                <w:rFonts w:ascii="Palatino Linotype" w:hAnsi="Palatino Linotype"/>
                <w:sz w:val="24"/>
                <w:szCs w:val="24"/>
              </w:rPr>
              <w:t>Telemedicina</w:t>
            </w:r>
            <w:proofErr w:type="spellEnd"/>
          </w:p>
        </w:tc>
        <w:tc>
          <w:tcPr>
            <w:tcW w:w="9072" w:type="dxa"/>
          </w:tcPr>
          <w:p w:rsidR="00B95972" w:rsidRPr="00B775A1" w:rsidRDefault="00FB784B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Hermann Alexandre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Vivacqua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proofErr w:type="gramStart"/>
            <w:r>
              <w:rPr>
                <w:rFonts w:ascii="Palatino Linotype" w:hAnsi="Palatino Linotype"/>
                <w:sz w:val="32"/>
                <w:szCs w:val="32"/>
              </w:rPr>
              <w:t>von</w:t>
            </w:r>
            <w:proofErr w:type="spellEnd"/>
            <w:proofErr w:type="gramEnd"/>
            <w:r>
              <w:rPr>
                <w:rFonts w:ascii="Palatino Linotype" w:hAnsi="Palatino Linotype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Tiesenhausen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– Presidente</w:t>
            </w:r>
          </w:p>
        </w:tc>
        <w:tc>
          <w:tcPr>
            <w:tcW w:w="1985" w:type="dxa"/>
          </w:tcPr>
          <w:p w:rsidR="00B95972" w:rsidRPr="00B775A1" w:rsidRDefault="00E65EAB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8141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E046EE">
              <w:rPr>
                <w:rFonts w:ascii="Palatino Linotype" w:hAnsi="Palatino Linotype"/>
                <w:sz w:val="24"/>
                <w:szCs w:val="24"/>
              </w:rPr>
              <w:t xml:space="preserve">Comissão de Educação Médica Continuada e </w:t>
            </w:r>
            <w:proofErr w:type="spellStart"/>
            <w:r w:rsidRPr="00E046EE">
              <w:rPr>
                <w:rFonts w:ascii="Palatino Linotype" w:hAnsi="Palatino Linotype"/>
                <w:sz w:val="24"/>
                <w:szCs w:val="24"/>
              </w:rPr>
              <w:t>Telemedicina</w:t>
            </w:r>
            <w:proofErr w:type="spellEnd"/>
          </w:p>
        </w:tc>
        <w:tc>
          <w:tcPr>
            <w:tcW w:w="9072" w:type="dxa"/>
          </w:tcPr>
          <w:p w:rsidR="00B95972" w:rsidRPr="00B775A1" w:rsidRDefault="00FB784B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Ajax Pinto Ferreira</w:t>
            </w:r>
          </w:p>
        </w:tc>
        <w:tc>
          <w:tcPr>
            <w:tcW w:w="1985" w:type="dxa"/>
          </w:tcPr>
          <w:p w:rsidR="00B95972" w:rsidRPr="00B775A1" w:rsidRDefault="00E65EAB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6108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E046EE">
              <w:rPr>
                <w:rFonts w:ascii="Palatino Linotype" w:hAnsi="Palatino Linotype"/>
                <w:sz w:val="24"/>
                <w:szCs w:val="24"/>
              </w:rPr>
              <w:t xml:space="preserve">Comissão de Educação Médica Continuada e </w:t>
            </w:r>
            <w:proofErr w:type="spellStart"/>
            <w:r w:rsidRPr="00E046EE">
              <w:rPr>
                <w:rFonts w:ascii="Palatino Linotype" w:hAnsi="Palatino Linotype"/>
                <w:sz w:val="24"/>
                <w:szCs w:val="24"/>
              </w:rPr>
              <w:t>Telemedicina</w:t>
            </w:r>
            <w:proofErr w:type="spellEnd"/>
          </w:p>
        </w:tc>
        <w:tc>
          <w:tcPr>
            <w:tcW w:w="9072" w:type="dxa"/>
          </w:tcPr>
          <w:p w:rsidR="00B95972" w:rsidRPr="00B775A1" w:rsidRDefault="00FB784B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Alcino Lázaro da Silva</w:t>
            </w:r>
          </w:p>
        </w:tc>
        <w:tc>
          <w:tcPr>
            <w:tcW w:w="1985" w:type="dxa"/>
          </w:tcPr>
          <w:p w:rsidR="00B95972" w:rsidRPr="00B775A1" w:rsidRDefault="00E65EAB" w:rsidP="0098219D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2689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E046EE">
              <w:rPr>
                <w:rFonts w:ascii="Palatino Linotype" w:hAnsi="Palatino Linotype"/>
                <w:sz w:val="24"/>
                <w:szCs w:val="24"/>
              </w:rPr>
              <w:t xml:space="preserve">Comissão de Educação Médica Continuada e </w:t>
            </w:r>
            <w:proofErr w:type="spellStart"/>
            <w:r w:rsidRPr="00E046EE">
              <w:rPr>
                <w:rFonts w:ascii="Palatino Linotype" w:hAnsi="Palatino Linotype"/>
                <w:sz w:val="24"/>
                <w:szCs w:val="24"/>
              </w:rPr>
              <w:t>Telemedicina</w:t>
            </w:r>
            <w:proofErr w:type="spellEnd"/>
          </w:p>
        </w:tc>
        <w:tc>
          <w:tcPr>
            <w:tcW w:w="9072" w:type="dxa"/>
          </w:tcPr>
          <w:p w:rsidR="00B95972" w:rsidRPr="00B775A1" w:rsidRDefault="00FB784B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César Henrique Bastos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Khoury</w:t>
            </w:r>
            <w:proofErr w:type="spellEnd"/>
          </w:p>
        </w:tc>
        <w:tc>
          <w:tcPr>
            <w:tcW w:w="1985" w:type="dxa"/>
          </w:tcPr>
          <w:p w:rsidR="00B95972" w:rsidRPr="00B775A1" w:rsidRDefault="00E65EAB" w:rsidP="0098219D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14726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9072" w:type="dxa"/>
          </w:tcPr>
          <w:p w:rsidR="00632AD0" w:rsidRPr="00B775A1" w:rsidRDefault="00FB784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Ivana Raimunda de Menezes Melo – Diretora</w:t>
            </w:r>
          </w:p>
        </w:tc>
        <w:tc>
          <w:tcPr>
            <w:tcW w:w="1985" w:type="dxa"/>
          </w:tcPr>
          <w:p w:rsidR="00632AD0" w:rsidRPr="00B775A1" w:rsidRDefault="00E65EA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20827</w:t>
            </w:r>
          </w:p>
        </w:tc>
      </w:tr>
      <w:tr w:rsidR="009F6049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9072" w:type="dxa"/>
          </w:tcPr>
          <w:p w:rsidR="009F6049" w:rsidRPr="00B775A1" w:rsidRDefault="00FB784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Antônio Carlos Russo</w:t>
            </w:r>
          </w:p>
        </w:tc>
        <w:tc>
          <w:tcPr>
            <w:tcW w:w="1985" w:type="dxa"/>
          </w:tcPr>
          <w:p w:rsidR="009F6049" w:rsidRPr="00B775A1" w:rsidRDefault="00E65EA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5197</w:t>
            </w:r>
          </w:p>
        </w:tc>
      </w:tr>
      <w:tr w:rsidR="009F6049" w:rsidRPr="00B775A1" w:rsidTr="00A051A0">
        <w:tc>
          <w:tcPr>
            <w:cnfStyle w:val="001000000000"/>
            <w:tcW w:w="3510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9072" w:type="dxa"/>
          </w:tcPr>
          <w:p w:rsidR="009F6049" w:rsidRPr="00B775A1" w:rsidRDefault="00FB784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Cláudia Navarro Carvalho Duarte Lemos</w:t>
            </w:r>
          </w:p>
        </w:tc>
        <w:tc>
          <w:tcPr>
            <w:tcW w:w="1985" w:type="dxa"/>
          </w:tcPr>
          <w:p w:rsidR="009F6049" w:rsidRPr="00B775A1" w:rsidRDefault="00E65EA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21198</w:t>
            </w:r>
          </w:p>
        </w:tc>
      </w:tr>
      <w:tr w:rsidR="009F6049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9072" w:type="dxa"/>
          </w:tcPr>
          <w:p w:rsidR="009F6049" w:rsidRPr="00B775A1" w:rsidRDefault="00FB784B" w:rsidP="00E65EAB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Eduardo Luiz </w:t>
            </w:r>
            <w:r w:rsidR="00E65EAB">
              <w:rPr>
                <w:rFonts w:ascii="Palatino Linotype" w:hAnsi="Palatino Linotype"/>
                <w:sz w:val="32"/>
                <w:szCs w:val="32"/>
              </w:rPr>
              <w:t>Nogueira Gonçalves</w:t>
            </w:r>
          </w:p>
        </w:tc>
        <w:tc>
          <w:tcPr>
            <w:tcW w:w="1985" w:type="dxa"/>
          </w:tcPr>
          <w:p w:rsidR="009F6049" w:rsidRPr="00B775A1" w:rsidRDefault="00E65EA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43100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Fiscalização</w:t>
            </w:r>
          </w:p>
        </w:tc>
        <w:tc>
          <w:tcPr>
            <w:tcW w:w="9072" w:type="dxa"/>
          </w:tcPr>
          <w:p w:rsidR="00632AD0" w:rsidRPr="00B775A1" w:rsidRDefault="00FB784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Regina Fátima Barbosa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Eto</w:t>
            </w:r>
            <w:proofErr w:type="spellEnd"/>
          </w:p>
        </w:tc>
        <w:tc>
          <w:tcPr>
            <w:tcW w:w="1985" w:type="dxa"/>
          </w:tcPr>
          <w:p w:rsidR="00632AD0" w:rsidRPr="00B775A1" w:rsidRDefault="00E65EA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14427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 w:rsidP="00FB784B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Departamento de </w:t>
            </w:r>
            <w:r w:rsidR="00FB784B">
              <w:rPr>
                <w:rFonts w:ascii="Palatino Linotype" w:hAnsi="Palatino Linotype"/>
                <w:sz w:val="24"/>
                <w:szCs w:val="24"/>
              </w:rPr>
              <w:t>Tecnologia da Informação</w:t>
            </w:r>
          </w:p>
        </w:tc>
        <w:tc>
          <w:tcPr>
            <w:tcW w:w="9072" w:type="dxa"/>
          </w:tcPr>
          <w:p w:rsidR="00B95972" w:rsidRPr="00B775A1" w:rsidRDefault="00FB784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José Tasca – Diretor</w:t>
            </w:r>
          </w:p>
        </w:tc>
        <w:tc>
          <w:tcPr>
            <w:tcW w:w="1985" w:type="dxa"/>
          </w:tcPr>
          <w:p w:rsidR="00B95972" w:rsidRPr="00B775A1" w:rsidRDefault="00E65EA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9838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FB784B">
            <w:r>
              <w:rPr>
                <w:rFonts w:ascii="Palatino Linotype" w:hAnsi="Palatino Linotype"/>
                <w:sz w:val="24"/>
                <w:szCs w:val="24"/>
              </w:rPr>
              <w:t>Departamento de Tecnologia da Informação</w:t>
            </w:r>
          </w:p>
        </w:tc>
        <w:tc>
          <w:tcPr>
            <w:tcW w:w="9072" w:type="dxa"/>
          </w:tcPr>
          <w:p w:rsidR="00B95972" w:rsidRPr="00B775A1" w:rsidRDefault="00FB784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Bruno Mello Rodrigues dos Santos</w:t>
            </w:r>
          </w:p>
        </w:tc>
        <w:tc>
          <w:tcPr>
            <w:tcW w:w="1985" w:type="dxa"/>
          </w:tcPr>
          <w:p w:rsidR="00B95972" w:rsidRPr="00B775A1" w:rsidRDefault="00B57D87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34318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FB784B">
            <w:r>
              <w:rPr>
                <w:rFonts w:ascii="Palatino Linotype" w:hAnsi="Palatino Linotype"/>
                <w:sz w:val="24"/>
                <w:szCs w:val="24"/>
              </w:rPr>
              <w:t>Departamento de Tecnologia da Informação</w:t>
            </w:r>
          </w:p>
        </w:tc>
        <w:tc>
          <w:tcPr>
            <w:tcW w:w="9072" w:type="dxa"/>
          </w:tcPr>
          <w:p w:rsidR="00B95972" w:rsidRPr="00B775A1" w:rsidRDefault="00FB784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Ricardo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Hernane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Lacerda Gonçalves de Oliveira</w:t>
            </w:r>
          </w:p>
        </w:tc>
        <w:tc>
          <w:tcPr>
            <w:tcW w:w="1985" w:type="dxa"/>
          </w:tcPr>
          <w:p w:rsidR="00B95972" w:rsidRPr="00B775A1" w:rsidRDefault="00B57D87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18639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 xml:space="preserve">Departamento de Coordenação das Delegacias </w:t>
            </w: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Regionais, Seccionais e Representações</w:t>
            </w:r>
          </w:p>
        </w:tc>
        <w:tc>
          <w:tcPr>
            <w:tcW w:w="9072" w:type="dxa"/>
          </w:tcPr>
          <w:p w:rsidR="00632AD0" w:rsidRPr="00B775A1" w:rsidRDefault="00FB784B" w:rsidP="0064687E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lastRenderedPageBreak/>
              <w:t>João Batista Gomes Soares – Presidente</w:t>
            </w:r>
          </w:p>
        </w:tc>
        <w:tc>
          <w:tcPr>
            <w:tcW w:w="1985" w:type="dxa"/>
          </w:tcPr>
          <w:p w:rsidR="00632AD0" w:rsidRPr="00B775A1" w:rsidRDefault="00B57D87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6236</w:t>
            </w:r>
          </w:p>
        </w:tc>
      </w:tr>
      <w:tr w:rsidR="00632AD0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Departamento de Coordenação das Delegacias Regionais, Seccionais e Representações</w:t>
            </w:r>
          </w:p>
        </w:tc>
        <w:tc>
          <w:tcPr>
            <w:tcW w:w="9072" w:type="dxa"/>
          </w:tcPr>
          <w:p w:rsidR="00632AD0" w:rsidRPr="00B775A1" w:rsidRDefault="00FB784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Ângelo Flávio Adami</w:t>
            </w:r>
          </w:p>
        </w:tc>
        <w:tc>
          <w:tcPr>
            <w:tcW w:w="1985" w:type="dxa"/>
          </w:tcPr>
          <w:p w:rsidR="00632AD0" w:rsidRPr="00B775A1" w:rsidRDefault="00B57D87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18795</w:t>
            </w:r>
          </w:p>
        </w:tc>
      </w:tr>
      <w:tr w:rsidR="00632AD0" w:rsidRPr="00B775A1" w:rsidTr="00A051A0">
        <w:tc>
          <w:tcPr>
            <w:cnfStyle w:val="001000000000"/>
            <w:tcW w:w="3510" w:type="dxa"/>
          </w:tcPr>
          <w:p w:rsidR="00632AD0" w:rsidRPr="00B775A1" w:rsidRDefault="00295E87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 e Representações</w:t>
            </w:r>
          </w:p>
        </w:tc>
        <w:tc>
          <w:tcPr>
            <w:tcW w:w="9072" w:type="dxa"/>
          </w:tcPr>
          <w:p w:rsidR="00632AD0" w:rsidRPr="00B775A1" w:rsidRDefault="00FB784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Fabiana Prado dos </w:t>
            </w:r>
            <w:proofErr w:type="gramStart"/>
            <w:r>
              <w:rPr>
                <w:rFonts w:ascii="Palatino Linotype" w:hAnsi="Palatino Linotype"/>
                <w:sz w:val="32"/>
                <w:szCs w:val="32"/>
              </w:rPr>
              <w:t>Santos Nogueira</w:t>
            </w:r>
            <w:proofErr w:type="gramEnd"/>
          </w:p>
        </w:tc>
        <w:tc>
          <w:tcPr>
            <w:tcW w:w="1985" w:type="dxa"/>
          </w:tcPr>
          <w:p w:rsidR="00632AD0" w:rsidRPr="00B775A1" w:rsidRDefault="00B57D87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34763</w:t>
            </w:r>
          </w:p>
        </w:tc>
      </w:tr>
      <w:tr w:rsidR="009F6049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 e Representações</w:t>
            </w:r>
          </w:p>
        </w:tc>
        <w:tc>
          <w:tcPr>
            <w:tcW w:w="9072" w:type="dxa"/>
          </w:tcPr>
          <w:p w:rsidR="009F6049" w:rsidRPr="00B775A1" w:rsidRDefault="00FB784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Ivana Raimunda de Menezes Melo</w:t>
            </w:r>
          </w:p>
        </w:tc>
        <w:tc>
          <w:tcPr>
            <w:tcW w:w="1985" w:type="dxa"/>
          </w:tcPr>
          <w:p w:rsidR="009F6049" w:rsidRPr="00B775A1" w:rsidRDefault="00B57D87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20827</w:t>
            </w:r>
          </w:p>
        </w:tc>
      </w:tr>
      <w:tr w:rsidR="009F6049" w:rsidRPr="00B775A1" w:rsidTr="00A051A0">
        <w:tc>
          <w:tcPr>
            <w:cnfStyle w:val="001000000000"/>
            <w:tcW w:w="3510" w:type="dxa"/>
          </w:tcPr>
          <w:p w:rsidR="009F6049" w:rsidRDefault="009F6049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Coordenação das Delegacias Regionais, Seccionais e Representações</w:t>
            </w:r>
          </w:p>
        </w:tc>
        <w:tc>
          <w:tcPr>
            <w:tcW w:w="9072" w:type="dxa"/>
          </w:tcPr>
          <w:p w:rsidR="009F6049" w:rsidRPr="00B775A1" w:rsidRDefault="00FB784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Jairo Antônio Silvério</w:t>
            </w:r>
          </w:p>
        </w:tc>
        <w:tc>
          <w:tcPr>
            <w:tcW w:w="1985" w:type="dxa"/>
          </w:tcPr>
          <w:p w:rsidR="009F6049" w:rsidRPr="00B775A1" w:rsidRDefault="00B57D87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7605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 w:rsidP="00B775A1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9072" w:type="dxa"/>
          </w:tcPr>
          <w:p w:rsidR="00B95972" w:rsidRPr="00B775A1" w:rsidRDefault="00FB784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Cibele Alves de Carvalho – Diretora</w:t>
            </w:r>
          </w:p>
        </w:tc>
        <w:tc>
          <w:tcPr>
            <w:tcW w:w="1985" w:type="dxa"/>
          </w:tcPr>
          <w:p w:rsidR="00B95972" w:rsidRPr="00B775A1" w:rsidRDefault="00B57D87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27114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825AAE"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9072" w:type="dxa"/>
          </w:tcPr>
          <w:p w:rsidR="00B95972" w:rsidRPr="00B775A1" w:rsidRDefault="00FB784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Eurípedes José da Silva</w:t>
            </w:r>
          </w:p>
        </w:tc>
        <w:tc>
          <w:tcPr>
            <w:tcW w:w="1985" w:type="dxa"/>
          </w:tcPr>
          <w:p w:rsidR="00B95972" w:rsidRPr="00B775A1" w:rsidRDefault="00F551A4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6585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825AAE"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9072" w:type="dxa"/>
          </w:tcPr>
          <w:p w:rsidR="00B95972" w:rsidRPr="00B775A1" w:rsidRDefault="00FB784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Jorge Geraldo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Tarabal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Abdala</w:t>
            </w:r>
          </w:p>
        </w:tc>
        <w:tc>
          <w:tcPr>
            <w:tcW w:w="1985" w:type="dxa"/>
          </w:tcPr>
          <w:p w:rsidR="00B95972" w:rsidRPr="00B775A1" w:rsidRDefault="00F551A4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11886</w:t>
            </w:r>
          </w:p>
        </w:tc>
      </w:tr>
      <w:tr w:rsidR="00B95972" w:rsidRPr="00B775A1" w:rsidTr="00A051A0">
        <w:tc>
          <w:tcPr>
            <w:cnfStyle w:val="001000000000"/>
            <w:tcW w:w="3510" w:type="dxa"/>
          </w:tcPr>
          <w:p w:rsidR="00B95972" w:rsidRDefault="00B95972">
            <w:r w:rsidRPr="00825AAE">
              <w:rPr>
                <w:rFonts w:ascii="Palatino Linotype" w:hAnsi="Palatino Linotype"/>
                <w:sz w:val="24"/>
                <w:szCs w:val="24"/>
              </w:rPr>
              <w:t>Departamento de Comunicação</w:t>
            </w:r>
          </w:p>
        </w:tc>
        <w:tc>
          <w:tcPr>
            <w:tcW w:w="9072" w:type="dxa"/>
          </w:tcPr>
          <w:p w:rsidR="00B95972" w:rsidRPr="00B775A1" w:rsidRDefault="00FB784B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Roberto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Paolinelli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Castro</w:t>
            </w:r>
          </w:p>
        </w:tc>
        <w:tc>
          <w:tcPr>
            <w:tcW w:w="1985" w:type="dxa"/>
          </w:tcPr>
          <w:p w:rsidR="00B95972" w:rsidRPr="00B775A1" w:rsidRDefault="00F551A4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6270</w:t>
            </w:r>
          </w:p>
        </w:tc>
      </w:tr>
      <w:tr w:rsidR="00B95972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B95972" w:rsidRDefault="00B95972">
            <w:r w:rsidRPr="00825AAE">
              <w:rPr>
                <w:rFonts w:ascii="Palatino Linotype" w:hAnsi="Palatino Linotype"/>
                <w:sz w:val="24"/>
                <w:szCs w:val="24"/>
              </w:rPr>
              <w:t xml:space="preserve">Departamento de </w:t>
            </w:r>
            <w:r w:rsidRPr="00825AAE">
              <w:rPr>
                <w:rFonts w:ascii="Palatino Linotype" w:hAnsi="Palatino Linotype"/>
                <w:sz w:val="24"/>
                <w:szCs w:val="24"/>
              </w:rPr>
              <w:lastRenderedPageBreak/>
              <w:t>Comunicação</w:t>
            </w:r>
          </w:p>
        </w:tc>
        <w:tc>
          <w:tcPr>
            <w:tcW w:w="9072" w:type="dxa"/>
          </w:tcPr>
          <w:p w:rsidR="00B95972" w:rsidRPr="00B775A1" w:rsidRDefault="00FB784B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lastRenderedPageBreak/>
              <w:t xml:space="preserve">Vera Helena </w:t>
            </w:r>
            <w:proofErr w:type="spellStart"/>
            <w:r>
              <w:rPr>
                <w:rFonts w:ascii="Palatino Linotype" w:hAnsi="Palatino Linotype"/>
                <w:sz w:val="32"/>
                <w:szCs w:val="32"/>
              </w:rPr>
              <w:t>Cerávolo</w:t>
            </w:r>
            <w:proofErr w:type="spellEnd"/>
            <w:r>
              <w:rPr>
                <w:rFonts w:ascii="Palatino Linotype" w:hAnsi="Palatino Linotype"/>
                <w:sz w:val="32"/>
                <w:szCs w:val="32"/>
              </w:rPr>
              <w:t xml:space="preserve"> de Oliveira</w:t>
            </w:r>
          </w:p>
        </w:tc>
        <w:tc>
          <w:tcPr>
            <w:tcW w:w="1985" w:type="dxa"/>
          </w:tcPr>
          <w:p w:rsidR="00B95972" w:rsidRPr="00B775A1" w:rsidRDefault="00F551A4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4912</w:t>
            </w:r>
          </w:p>
        </w:tc>
      </w:tr>
      <w:tr w:rsidR="003023A5" w:rsidRPr="00B775A1" w:rsidTr="00A051A0">
        <w:tc>
          <w:tcPr>
            <w:cnfStyle w:val="001000000000"/>
            <w:tcW w:w="3510" w:type="dxa"/>
          </w:tcPr>
          <w:p w:rsidR="003023A5" w:rsidRPr="00825AAE" w:rsidRDefault="003023A5">
            <w:pPr>
              <w:rPr>
                <w:rFonts w:ascii="Palatino Linotype" w:hAnsi="Palatino Linotype"/>
                <w:sz w:val="24"/>
                <w:szCs w:val="24"/>
              </w:rPr>
            </w:pPr>
            <w:r>
              <w:rPr>
                <w:rFonts w:ascii="Palatino Linotype" w:hAnsi="Palatino Linotype"/>
                <w:sz w:val="24"/>
                <w:szCs w:val="24"/>
              </w:rPr>
              <w:lastRenderedPageBreak/>
              <w:t>Comissão de Integração com as Faculdades de Medicina e Residências Médicas</w:t>
            </w:r>
          </w:p>
        </w:tc>
        <w:tc>
          <w:tcPr>
            <w:tcW w:w="9072" w:type="dxa"/>
          </w:tcPr>
          <w:p w:rsidR="003023A5" w:rsidRDefault="003023A5" w:rsidP="003023A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Victor Hugo de Melo – Presidente</w:t>
            </w:r>
          </w:p>
        </w:tc>
        <w:tc>
          <w:tcPr>
            <w:tcW w:w="1985" w:type="dxa"/>
          </w:tcPr>
          <w:p w:rsidR="003023A5" w:rsidRPr="00B775A1" w:rsidRDefault="00F551A4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9469</w:t>
            </w:r>
          </w:p>
        </w:tc>
      </w:tr>
      <w:tr w:rsidR="003023A5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023A5" w:rsidRDefault="003023A5">
            <w:r w:rsidRPr="00006184">
              <w:rPr>
                <w:rFonts w:ascii="Palatino Linotype" w:hAnsi="Palatino Linotype"/>
                <w:sz w:val="24"/>
                <w:szCs w:val="24"/>
              </w:rPr>
              <w:t>Comissão de Integração com as Faculdades de Medicina e Residências Médicas</w:t>
            </w:r>
          </w:p>
        </w:tc>
        <w:tc>
          <w:tcPr>
            <w:tcW w:w="9072" w:type="dxa"/>
          </w:tcPr>
          <w:p w:rsidR="003023A5" w:rsidRDefault="003023A5" w:rsidP="003023A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Ângelo Flávio Adami</w:t>
            </w:r>
          </w:p>
        </w:tc>
        <w:tc>
          <w:tcPr>
            <w:tcW w:w="1985" w:type="dxa"/>
          </w:tcPr>
          <w:p w:rsidR="003023A5" w:rsidRPr="00B775A1" w:rsidRDefault="00F551A4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18795</w:t>
            </w:r>
          </w:p>
        </w:tc>
      </w:tr>
      <w:tr w:rsidR="003023A5" w:rsidRPr="00B775A1" w:rsidTr="00A051A0">
        <w:tc>
          <w:tcPr>
            <w:cnfStyle w:val="001000000000"/>
            <w:tcW w:w="3510" w:type="dxa"/>
          </w:tcPr>
          <w:p w:rsidR="003023A5" w:rsidRDefault="003023A5">
            <w:r w:rsidRPr="00006184">
              <w:rPr>
                <w:rFonts w:ascii="Palatino Linotype" w:hAnsi="Palatino Linotype"/>
                <w:sz w:val="24"/>
                <w:szCs w:val="24"/>
              </w:rPr>
              <w:t>Comissão de Integração com as Faculdades de Medicina e Residências Médicas</w:t>
            </w:r>
          </w:p>
        </w:tc>
        <w:tc>
          <w:tcPr>
            <w:tcW w:w="9072" w:type="dxa"/>
          </w:tcPr>
          <w:p w:rsidR="003023A5" w:rsidRDefault="003023A5" w:rsidP="003023A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Cícero de Lima Rena</w:t>
            </w:r>
          </w:p>
        </w:tc>
        <w:tc>
          <w:tcPr>
            <w:tcW w:w="1985" w:type="dxa"/>
          </w:tcPr>
          <w:p w:rsidR="003023A5" w:rsidRPr="00B775A1" w:rsidRDefault="00F551A4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6090</w:t>
            </w:r>
          </w:p>
        </w:tc>
      </w:tr>
      <w:tr w:rsidR="003023A5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023A5" w:rsidRDefault="003023A5">
            <w:r w:rsidRPr="00006184">
              <w:rPr>
                <w:rFonts w:ascii="Palatino Linotype" w:hAnsi="Palatino Linotype"/>
                <w:sz w:val="24"/>
                <w:szCs w:val="24"/>
              </w:rPr>
              <w:t>Comissão de Integração com as Faculdades de Medicina e Residências Médicas</w:t>
            </w:r>
          </w:p>
        </w:tc>
        <w:tc>
          <w:tcPr>
            <w:tcW w:w="9072" w:type="dxa"/>
          </w:tcPr>
          <w:p w:rsidR="003023A5" w:rsidRDefault="003023A5" w:rsidP="003023A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 xml:space="preserve">Fabiana Prado dos </w:t>
            </w:r>
            <w:proofErr w:type="gramStart"/>
            <w:r>
              <w:rPr>
                <w:rFonts w:ascii="Palatino Linotype" w:hAnsi="Palatino Linotype"/>
                <w:sz w:val="32"/>
                <w:szCs w:val="32"/>
              </w:rPr>
              <w:t>Santos Nogueira</w:t>
            </w:r>
            <w:proofErr w:type="gramEnd"/>
          </w:p>
        </w:tc>
        <w:tc>
          <w:tcPr>
            <w:tcW w:w="1985" w:type="dxa"/>
          </w:tcPr>
          <w:p w:rsidR="003023A5" w:rsidRPr="00B775A1" w:rsidRDefault="00F551A4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34763</w:t>
            </w:r>
          </w:p>
        </w:tc>
      </w:tr>
      <w:tr w:rsidR="003023A5" w:rsidRPr="00B775A1" w:rsidTr="00A051A0">
        <w:tc>
          <w:tcPr>
            <w:cnfStyle w:val="001000000000"/>
            <w:tcW w:w="3510" w:type="dxa"/>
          </w:tcPr>
          <w:p w:rsidR="003023A5" w:rsidRDefault="003023A5">
            <w:r w:rsidRPr="00006184">
              <w:rPr>
                <w:rFonts w:ascii="Palatino Linotype" w:hAnsi="Palatino Linotype"/>
                <w:sz w:val="24"/>
                <w:szCs w:val="24"/>
              </w:rPr>
              <w:t>Comissão de Integração com as Faculdades de Medicina e Residências Médicas</w:t>
            </w:r>
          </w:p>
        </w:tc>
        <w:tc>
          <w:tcPr>
            <w:tcW w:w="9072" w:type="dxa"/>
          </w:tcPr>
          <w:p w:rsidR="003023A5" w:rsidRDefault="003023A5" w:rsidP="003023A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Jairo Antônio Silvério</w:t>
            </w:r>
          </w:p>
        </w:tc>
        <w:tc>
          <w:tcPr>
            <w:tcW w:w="1985" w:type="dxa"/>
          </w:tcPr>
          <w:p w:rsidR="003023A5" w:rsidRPr="00B775A1" w:rsidRDefault="00F551A4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7605</w:t>
            </w:r>
          </w:p>
        </w:tc>
      </w:tr>
      <w:tr w:rsidR="003023A5" w:rsidRPr="00B775A1" w:rsidTr="00A051A0">
        <w:trPr>
          <w:cnfStyle w:val="000000100000"/>
        </w:trPr>
        <w:tc>
          <w:tcPr>
            <w:cnfStyle w:val="001000000000"/>
            <w:tcW w:w="3510" w:type="dxa"/>
          </w:tcPr>
          <w:p w:rsidR="003023A5" w:rsidRDefault="003023A5">
            <w:r w:rsidRPr="00006184">
              <w:rPr>
                <w:rFonts w:ascii="Palatino Linotype" w:hAnsi="Palatino Linotype"/>
                <w:sz w:val="24"/>
                <w:szCs w:val="24"/>
              </w:rPr>
              <w:t>Comissão de Integração com as Faculdades de Medicina e Residências Médicas</w:t>
            </w:r>
          </w:p>
        </w:tc>
        <w:tc>
          <w:tcPr>
            <w:tcW w:w="9072" w:type="dxa"/>
          </w:tcPr>
          <w:p w:rsidR="003023A5" w:rsidRDefault="003023A5" w:rsidP="003023A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João Batista Gomes Soares</w:t>
            </w:r>
          </w:p>
        </w:tc>
        <w:tc>
          <w:tcPr>
            <w:tcW w:w="1985" w:type="dxa"/>
          </w:tcPr>
          <w:p w:rsidR="003023A5" w:rsidRPr="00B775A1" w:rsidRDefault="00F551A4" w:rsidP="009A2035">
            <w:pPr>
              <w:cnfStyle w:val="0000001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6236</w:t>
            </w:r>
          </w:p>
        </w:tc>
      </w:tr>
      <w:tr w:rsidR="003023A5" w:rsidRPr="00B775A1" w:rsidTr="00A051A0">
        <w:tc>
          <w:tcPr>
            <w:cnfStyle w:val="001000000000"/>
            <w:tcW w:w="3510" w:type="dxa"/>
          </w:tcPr>
          <w:p w:rsidR="003023A5" w:rsidRDefault="003023A5">
            <w:r w:rsidRPr="00006184">
              <w:rPr>
                <w:rFonts w:ascii="Palatino Linotype" w:hAnsi="Palatino Linotype"/>
                <w:sz w:val="24"/>
                <w:szCs w:val="24"/>
              </w:rPr>
              <w:t>Comissão de Integração com as Faculdades de Medicina e Residências Médicas</w:t>
            </w:r>
          </w:p>
        </w:tc>
        <w:tc>
          <w:tcPr>
            <w:tcW w:w="9072" w:type="dxa"/>
          </w:tcPr>
          <w:p w:rsidR="003023A5" w:rsidRDefault="003023A5" w:rsidP="003023A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Mário Benedito Costa Magalhães</w:t>
            </w:r>
          </w:p>
        </w:tc>
        <w:tc>
          <w:tcPr>
            <w:tcW w:w="1985" w:type="dxa"/>
          </w:tcPr>
          <w:p w:rsidR="003023A5" w:rsidRPr="00B775A1" w:rsidRDefault="00F551A4" w:rsidP="009A2035">
            <w:pPr>
              <w:cnfStyle w:val="000000000000"/>
              <w:rPr>
                <w:rFonts w:ascii="Palatino Linotype" w:hAnsi="Palatino Linotype"/>
                <w:sz w:val="32"/>
                <w:szCs w:val="32"/>
              </w:rPr>
            </w:pPr>
            <w:r>
              <w:rPr>
                <w:rFonts w:ascii="Palatino Linotype" w:hAnsi="Palatino Linotype"/>
                <w:sz w:val="32"/>
                <w:szCs w:val="32"/>
              </w:rPr>
              <w:t>11879</w:t>
            </w:r>
          </w:p>
        </w:tc>
      </w:tr>
    </w:tbl>
    <w:p w:rsidR="006C3990" w:rsidRDefault="006C3990" w:rsidP="00B775A1">
      <w:pPr>
        <w:jc w:val="both"/>
        <w:rPr>
          <w:rFonts w:ascii="Palatino Linotype" w:hAnsi="Palatino Linotype"/>
          <w:sz w:val="32"/>
          <w:szCs w:val="32"/>
        </w:rPr>
      </w:pPr>
    </w:p>
    <w:p w:rsidR="00B775A1" w:rsidRPr="00B775A1" w:rsidRDefault="00E65EAB" w:rsidP="006C011F">
      <w:pPr>
        <w:rPr>
          <w:rFonts w:ascii="Palatino Linotype" w:hAnsi="Palatino Linotype"/>
          <w:sz w:val="32"/>
          <w:szCs w:val="32"/>
        </w:rPr>
      </w:pPr>
      <w:r>
        <w:pict>
          <v:shape id="_x0000_i1026" type="#_x0000_t75" style="width:520.3pt;height:21.2pt" o:hrpct="0" o:hralign="center" o:hr="t">
            <v:imagedata r:id="rId8" o:title="BD21315_"/>
          </v:shape>
        </w:pict>
      </w:r>
    </w:p>
    <w:sectPr w:rsidR="00B775A1" w:rsidRPr="00B775A1" w:rsidSect="006C3990">
      <w:pgSz w:w="16838" w:h="11906" w:orient="landscape"/>
      <w:pgMar w:top="1418" w:right="1134" w:bottom="127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D87" w:rsidRDefault="00B57D87" w:rsidP="007A4290">
      <w:r>
        <w:separator/>
      </w:r>
    </w:p>
  </w:endnote>
  <w:endnote w:type="continuationSeparator" w:id="1">
    <w:p w:rsidR="00B57D87" w:rsidRDefault="00B57D87" w:rsidP="007A42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D87" w:rsidRDefault="00B57D87" w:rsidP="007A4290">
      <w:r>
        <w:separator/>
      </w:r>
    </w:p>
  </w:footnote>
  <w:footnote w:type="continuationSeparator" w:id="1">
    <w:p w:rsidR="00B57D87" w:rsidRDefault="00B57D87" w:rsidP="007A429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5A1"/>
    <w:rsid w:val="00041835"/>
    <w:rsid w:val="000B2ED2"/>
    <w:rsid w:val="000F4BE1"/>
    <w:rsid w:val="000F6554"/>
    <w:rsid w:val="00187880"/>
    <w:rsid w:val="001B5C32"/>
    <w:rsid w:val="00265AEE"/>
    <w:rsid w:val="00295E87"/>
    <w:rsid w:val="003023A5"/>
    <w:rsid w:val="00310059"/>
    <w:rsid w:val="00336B4A"/>
    <w:rsid w:val="00362E7B"/>
    <w:rsid w:val="00514E16"/>
    <w:rsid w:val="005558B1"/>
    <w:rsid w:val="005763DE"/>
    <w:rsid w:val="005E58E6"/>
    <w:rsid w:val="00632AD0"/>
    <w:rsid w:val="0064687E"/>
    <w:rsid w:val="006C011F"/>
    <w:rsid w:val="006C3990"/>
    <w:rsid w:val="007A4290"/>
    <w:rsid w:val="00813084"/>
    <w:rsid w:val="00823C42"/>
    <w:rsid w:val="008350FE"/>
    <w:rsid w:val="008562ED"/>
    <w:rsid w:val="008B04EB"/>
    <w:rsid w:val="008C410A"/>
    <w:rsid w:val="008F5CE1"/>
    <w:rsid w:val="0098219D"/>
    <w:rsid w:val="009A2035"/>
    <w:rsid w:val="009F6049"/>
    <w:rsid w:val="009F747E"/>
    <w:rsid w:val="00A051A0"/>
    <w:rsid w:val="00B4114C"/>
    <w:rsid w:val="00B57D87"/>
    <w:rsid w:val="00B775A1"/>
    <w:rsid w:val="00B95972"/>
    <w:rsid w:val="00D90022"/>
    <w:rsid w:val="00D90245"/>
    <w:rsid w:val="00DA3FA7"/>
    <w:rsid w:val="00DC5D93"/>
    <w:rsid w:val="00DC67FB"/>
    <w:rsid w:val="00DD1255"/>
    <w:rsid w:val="00E32665"/>
    <w:rsid w:val="00E64720"/>
    <w:rsid w:val="00E65EAB"/>
    <w:rsid w:val="00F06496"/>
    <w:rsid w:val="00F4539A"/>
    <w:rsid w:val="00F551A4"/>
    <w:rsid w:val="00F76E7D"/>
    <w:rsid w:val="00F954D8"/>
    <w:rsid w:val="00FB784B"/>
    <w:rsid w:val="00FC29D9"/>
    <w:rsid w:val="00FC7EFE"/>
    <w:rsid w:val="00FD0489"/>
    <w:rsid w:val="00FE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4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77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adeMdia3-nfase3">
    <w:name w:val="Medium Grid 3 Accent 3"/>
    <w:basedOn w:val="Tabelanormal"/>
    <w:uiPriority w:val="69"/>
    <w:rsid w:val="00B775A1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ombreamentoColorido-nfase5">
    <w:name w:val="Colorful Shading Accent 5"/>
    <w:basedOn w:val="Tabelanormal"/>
    <w:uiPriority w:val="71"/>
    <w:rsid w:val="006C399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mentoColorido-nfase6">
    <w:name w:val="Colorful Shading Accent 6"/>
    <w:basedOn w:val="Tabelanormal"/>
    <w:uiPriority w:val="71"/>
    <w:rsid w:val="006C3990"/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adeMdia2-nfase5">
    <w:name w:val="Medium Grid 2 Accent 5"/>
    <w:basedOn w:val="Tabelanormal"/>
    <w:uiPriority w:val="68"/>
    <w:rsid w:val="006C39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7A42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290"/>
    <w:rPr>
      <w:rFonts w:ascii="Tahoma" w:hAnsi="Tahoma" w:cs="Tahoma"/>
      <w:sz w:val="16"/>
      <w:szCs w:val="16"/>
    </w:rPr>
  </w:style>
  <w:style w:type="table" w:styleId="GradeMdia2-nfase3">
    <w:name w:val="Medium Grid 2 Accent 3"/>
    <w:basedOn w:val="Tabelanormal"/>
    <w:uiPriority w:val="68"/>
    <w:rsid w:val="007A4290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Cabealho">
    <w:name w:val="header"/>
    <w:basedOn w:val="Normal"/>
    <w:link w:val="CabealhoChar"/>
    <w:uiPriority w:val="99"/>
    <w:semiHidden/>
    <w:unhideWhenUsed/>
    <w:rsid w:val="007A42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A4290"/>
  </w:style>
  <w:style w:type="paragraph" w:styleId="Rodap">
    <w:name w:val="footer"/>
    <w:basedOn w:val="Normal"/>
    <w:link w:val="RodapChar"/>
    <w:uiPriority w:val="99"/>
    <w:semiHidden/>
    <w:unhideWhenUsed/>
    <w:rsid w:val="007A42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A42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6AB3557AA81B94A9954F2F2B349EB4B" ma:contentTypeVersion="10" ma:contentTypeDescription="Crie um novo documento." ma:contentTypeScope="" ma:versionID="0d79235ade916d614c3ced4705bc8613">
  <xsd:schema xmlns:xsd="http://www.w3.org/2001/XMLSchema" xmlns:xs="http://www.w3.org/2001/XMLSchema" xmlns:p="http://schemas.microsoft.com/office/2006/metadata/properties" xmlns:ns2="ad093485-7e12-47d7-a082-c1b5c0b608ec" xmlns:ns3="881799d5-dac0-49ad-aea0-bb10e4a837e8" targetNamespace="http://schemas.microsoft.com/office/2006/metadata/properties" ma:root="true" ma:fieldsID="b10a889fcffdc214ee853da633d2f05d" ns2:_="" ns3:_="">
    <xsd:import namespace="ad093485-7e12-47d7-a082-c1b5c0b608ec"/>
    <xsd:import namespace="881799d5-dac0-49ad-aea0-bb10e4a837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93485-7e12-47d7-a082-c1b5c0b608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8a5666d2-e053-4fc7-ac89-f56e06db9d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1799d5-dac0-49ad-aea0-bb10e4a837e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d45895c-5abc-4278-96d3-9e9e9b3cecf6}" ma:internalName="TaxCatchAll" ma:showField="CatchAllData" ma:web="881799d5-dac0-49ad-aea0-bb10e4a837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928EB0-8469-4077-A366-3E4B9A7EF1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68D505C-E95B-48B3-8192-CCF068C01525}"/>
</file>

<file path=customXml/itemProps3.xml><?xml version="1.0" encoding="utf-8"?>
<ds:datastoreItem xmlns:ds="http://schemas.openxmlformats.org/officeDocument/2006/customXml" ds:itemID="{DD84D163-D9A8-4722-B442-DE0ECA852C9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823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biblioteca</dc:creator>
  <cp:lastModifiedBy>camilaa</cp:lastModifiedBy>
  <cp:revision>5</cp:revision>
  <cp:lastPrinted>2018-03-14T17:36:00Z</cp:lastPrinted>
  <dcterms:created xsi:type="dcterms:W3CDTF">2018-04-20T16:44:00Z</dcterms:created>
  <dcterms:modified xsi:type="dcterms:W3CDTF">2018-06-14T19:08:00Z</dcterms:modified>
</cp:coreProperties>
</file>