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A1" w:rsidRDefault="007A4290" w:rsidP="00B775A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7825105</wp:posOffset>
            </wp:positionH>
            <wp:positionV relativeFrom="paragraph">
              <wp:posOffset>-490855</wp:posOffset>
            </wp:positionV>
            <wp:extent cx="1266825" cy="447675"/>
            <wp:effectExtent l="19050" t="0" r="9525" b="0"/>
            <wp:wrapSquare wrapText="bothSides"/>
            <wp:docPr id="6" name="Imagem 6" descr="C:\Users\camilaa\Desktop\Logo CRM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milaa\Desktop\Logo CRMM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0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21.2pt" o:hrpct="0" o:hralign="center" o:hr="t">
            <v:imagedata r:id="rId8" o:title="BD21315_"/>
          </v:shape>
        </w:pict>
      </w:r>
    </w:p>
    <w:p w:rsidR="00F954D8" w:rsidRDefault="00B775A1">
      <w:pPr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</w:pPr>
      <w:r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Diretoria CRM</w:t>
      </w:r>
      <w:r w:rsidR="009F747E"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-</w:t>
      </w:r>
      <w:r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 xml:space="preserve">MG – Gestão </w:t>
      </w:r>
      <w:r w:rsidR="00276FA9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10/2008</w:t>
      </w:r>
      <w:r w:rsidR="005558B1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-</w:t>
      </w:r>
      <w:r w:rsidR="00276FA9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05/2010</w:t>
      </w:r>
    </w:p>
    <w:p w:rsidR="00FE323D" w:rsidRPr="006C011F" w:rsidRDefault="00FE323D">
      <w:pPr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</w:pPr>
    </w:p>
    <w:p w:rsidR="00B775A1" w:rsidRDefault="00B775A1">
      <w:pPr>
        <w:rPr>
          <w:rFonts w:ascii="Palatino Linotype" w:hAnsi="Palatino Linotype"/>
          <w:sz w:val="32"/>
          <w:szCs w:val="32"/>
        </w:rPr>
      </w:pPr>
    </w:p>
    <w:p w:rsidR="006C3990" w:rsidRPr="006C3990" w:rsidRDefault="006C3990">
      <w:pPr>
        <w:rPr>
          <w:rFonts w:ascii="Palatino Linotype" w:hAnsi="Palatino Linotype"/>
          <w:sz w:val="20"/>
          <w:szCs w:val="20"/>
        </w:rPr>
      </w:pPr>
    </w:p>
    <w:tbl>
      <w:tblPr>
        <w:tblStyle w:val="GradeMdia2-nfase3"/>
        <w:tblW w:w="14567" w:type="dxa"/>
        <w:tblLook w:val="04A0"/>
      </w:tblPr>
      <w:tblGrid>
        <w:gridCol w:w="3510"/>
        <w:gridCol w:w="9072"/>
        <w:gridCol w:w="1985"/>
      </w:tblGrid>
      <w:tr w:rsidR="00B775A1" w:rsidRPr="00B775A1" w:rsidTr="007A4290">
        <w:trPr>
          <w:cnfStyle w:val="100000000000"/>
        </w:trPr>
        <w:tc>
          <w:tcPr>
            <w:cnfStyle w:val="001000000100"/>
            <w:tcW w:w="12582" w:type="dxa"/>
            <w:gridSpan w:val="2"/>
          </w:tcPr>
          <w:p w:rsidR="00B775A1" w:rsidRPr="00B775A1" w:rsidRDefault="00B775A1" w:rsidP="006C3990">
            <w:pPr>
              <w:rPr>
                <w:rFonts w:ascii="Palatino Linotype" w:hAnsi="Palatino Linotype"/>
                <w:b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775A1" w:rsidRPr="00B775A1" w:rsidRDefault="00B775A1" w:rsidP="00B775A1">
            <w:pPr>
              <w:cnfStyle w:val="100000000000"/>
              <w:rPr>
                <w:rFonts w:ascii="Palatino Linotype" w:hAnsi="Palatino Linotype"/>
                <w:b w:val="0"/>
                <w:sz w:val="28"/>
                <w:szCs w:val="28"/>
              </w:rPr>
            </w:pPr>
            <w:r w:rsidRPr="00B775A1">
              <w:rPr>
                <w:rFonts w:ascii="Palatino Linotype" w:hAnsi="Palatino Linotype"/>
                <w:b w:val="0"/>
                <w:sz w:val="28"/>
                <w:szCs w:val="28"/>
              </w:rPr>
              <w:t>Nº CRM</w:t>
            </w:r>
            <w:r w:rsidR="009F747E">
              <w:rPr>
                <w:rFonts w:ascii="Palatino Linotype" w:hAnsi="Palatino Linotype"/>
                <w:b w:val="0"/>
                <w:sz w:val="28"/>
                <w:szCs w:val="28"/>
              </w:rPr>
              <w:t>-</w:t>
            </w:r>
            <w:r w:rsidR="006C3990">
              <w:rPr>
                <w:rFonts w:ascii="Palatino Linotype" w:hAnsi="Palatino Linotype"/>
                <w:b w:val="0"/>
                <w:sz w:val="28"/>
                <w:szCs w:val="28"/>
              </w:rPr>
              <w:t>MG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Presidente:</w:t>
            </w:r>
          </w:p>
        </w:tc>
        <w:tc>
          <w:tcPr>
            <w:tcW w:w="9072" w:type="dxa"/>
          </w:tcPr>
          <w:p w:rsidR="00362E7B" w:rsidRPr="00B775A1" w:rsidRDefault="00276FA9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João Batista Gomes Soares</w:t>
            </w:r>
          </w:p>
        </w:tc>
        <w:tc>
          <w:tcPr>
            <w:tcW w:w="1985" w:type="dxa"/>
          </w:tcPr>
          <w:p w:rsidR="00362E7B" w:rsidRPr="00B775A1" w:rsidRDefault="000B3D82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6236</w:t>
            </w:r>
          </w:p>
        </w:tc>
      </w:tr>
      <w:tr w:rsidR="00362E7B" w:rsidRPr="00B775A1" w:rsidTr="00A051A0"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Vice-Presidente:</w:t>
            </w:r>
          </w:p>
        </w:tc>
        <w:tc>
          <w:tcPr>
            <w:tcW w:w="9072" w:type="dxa"/>
          </w:tcPr>
          <w:p w:rsidR="00362E7B" w:rsidRPr="00B775A1" w:rsidRDefault="00276FA9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Manuel Maurício Gonçalves</w:t>
            </w:r>
          </w:p>
        </w:tc>
        <w:tc>
          <w:tcPr>
            <w:tcW w:w="1985" w:type="dxa"/>
          </w:tcPr>
          <w:p w:rsidR="00362E7B" w:rsidRPr="00B775A1" w:rsidRDefault="000B3D82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5055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Vice-Presidente:</w:t>
            </w:r>
          </w:p>
        </w:tc>
        <w:tc>
          <w:tcPr>
            <w:tcW w:w="9072" w:type="dxa"/>
          </w:tcPr>
          <w:p w:rsidR="00362E7B" w:rsidRPr="00B775A1" w:rsidRDefault="00276FA9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Ivana Raimunda de Menezes Melo</w:t>
            </w:r>
          </w:p>
        </w:tc>
        <w:tc>
          <w:tcPr>
            <w:tcW w:w="1985" w:type="dxa"/>
          </w:tcPr>
          <w:p w:rsidR="00362E7B" w:rsidRPr="00B775A1" w:rsidRDefault="000B3D82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20827</w:t>
            </w:r>
          </w:p>
        </w:tc>
      </w:tr>
      <w:tr w:rsidR="00362E7B" w:rsidRPr="00B775A1" w:rsidTr="00A051A0"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3º Vice-Presidente:</w:t>
            </w:r>
          </w:p>
        </w:tc>
        <w:tc>
          <w:tcPr>
            <w:tcW w:w="9072" w:type="dxa"/>
          </w:tcPr>
          <w:p w:rsidR="00362E7B" w:rsidRPr="00B775A1" w:rsidRDefault="00276FA9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César Henrique Bastos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Khoury</w:t>
            </w:r>
            <w:proofErr w:type="spellEnd"/>
          </w:p>
        </w:tc>
        <w:tc>
          <w:tcPr>
            <w:tcW w:w="1985" w:type="dxa"/>
          </w:tcPr>
          <w:p w:rsidR="00362E7B" w:rsidRPr="00B775A1" w:rsidRDefault="000B3D82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14726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Secretário:</w:t>
            </w:r>
          </w:p>
        </w:tc>
        <w:tc>
          <w:tcPr>
            <w:tcW w:w="9072" w:type="dxa"/>
          </w:tcPr>
          <w:p w:rsidR="00362E7B" w:rsidRPr="00B775A1" w:rsidRDefault="00276FA9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Roberto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Paolinelli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Castro</w:t>
            </w:r>
          </w:p>
        </w:tc>
        <w:tc>
          <w:tcPr>
            <w:tcW w:w="1985" w:type="dxa"/>
          </w:tcPr>
          <w:p w:rsidR="00362E7B" w:rsidRPr="00B775A1" w:rsidRDefault="000B3D82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6270</w:t>
            </w:r>
          </w:p>
        </w:tc>
      </w:tr>
      <w:tr w:rsidR="00362E7B" w:rsidRPr="00B775A1" w:rsidTr="00A051A0"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Secretário:</w:t>
            </w:r>
          </w:p>
        </w:tc>
        <w:tc>
          <w:tcPr>
            <w:tcW w:w="9072" w:type="dxa"/>
          </w:tcPr>
          <w:p w:rsidR="00362E7B" w:rsidRPr="00B775A1" w:rsidRDefault="00276FA9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Cícero de Lima Rena</w:t>
            </w:r>
          </w:p>
        </w:tc>
        <w:tc>
          <w:tcPr>
            <w:tcW w:w="1985" w:type="dxa"/>
          </w:tcPr>
          <w:p w:rsidR="00362E7B" w:rsidRPr="00B775A1" w:rsidRDefault="000B3D82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6090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3º Secretário:</w:t>
            </w:r>
          </w:p>
        </w:tc>
        <w:tc>
          <w:tcPr>
            <w:tcW w:w="9072" w:type="dxa"/>
          </w:tcPr>
          <w:p w:rsidR="00362E7B" w:rsidRPr="00B775A1" w:rsidRDefault="00276FA9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Hermann Alexandre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Vivacqua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hAnsi="Palatino Linotype"/>
                <w:sz w:val="32"/>
                <w:szCs w:val="32"/>
              </w:rPr>
              <w:t>von</w:t>
            </w:r>
            <w:proofErr w:type="spellEnd"/>
            <w:proofErr w:type="gram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Tiesenhausen</w:t>
            </w:r>
            <w:proofErr w:type="spellEnd"/>
          </w:p>
        </w:tc>
        <w:tc>
          <w:tcPr>
            <w:tcW w:w="1985" w:type="dxa"/>
          </w:tcPr>
          <w:p w:rsidR="00362E7B" w:rsidRPr="00B775A1" w:rsidRDefault="000B3D82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8141</w:t>
            </w:r>
          </w:p>
        </w:tc>
      </w:tr>
      <w:tr w:rsidR="00B775A1" w:rsidRPr="00B775A1" w:rsidTr="00A051A0">
        <w:tc>
          <w:tcPr>
            <w:cnfStyle w:val="001000000000"/>
            <w:tcW w:w="3510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Tesoureiro:</w:t>
            </w:r>
          </w:p>
        </w:tc>
        <w:tc>
          <w:tcPr>
            <w:tcW w:w="9072" w:type="dxa"/>
          </w:tcPr>
          <w:p w:rsidR="00B775A1" w:rsidRPr="00B775A1" w:rsidRDefault="00276FA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Renato Assunção Rodrigues da Silva Maciel</w:t>
            </w:r>
          </w:p>
        </w:tc>
        <w:tc>
          <w:tcPr>
            <w:tcW w:w="1985" w:type="dxa"/>
          </w:tcPr>
          <w:p w:rsidR="00B775A1" w:rsidRPr="00B775A1" w:rsidRDefault="000B3D8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9527</w:t>
            </w:r>
          </w:p>
        </w:tc>
      </w:tr>
      <w:tr w:rsidR="00B775A1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Vice-Tesoureiro:</w:t>
            </w:r>
          </w:p>
        </w:tc>
        <w:tc>
          <w:tcPr>
            <w:tcW w:w="9072" w:type="dxa"/>
          </w:tcPr>
          <w:p w:rsidR="00B775A1" w:rsidRPr="00B775A1" w:rsidRDefault="00276FA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Cibele Alves de Carvalho</w:t>
            </w:r>
          </w:p>
        </w:tc>
        <w:tc>
          <w:tcPr>
            <w:tcW w:w="1985" w:type="dxa"/>
          </w:tcPr>
          <w:p w:rsidR="00B775A1" w:rsidRPr="00B775A1" w:rsidRDefault="000B3D8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27114</w:t>
            </w:r>
          </w:p>
        </w:tc>
      </w:tr>
      <w:tr w:rsidR="00B775A1" w:rsidRPr="00B775A1" w:rsidTr="00A051A0">
        <w:tc>
          <w:tcPr>
            <w:cnfStyle w:val="001000000000"/>
            <w:tcW w:w="3510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Vice-Tesoureiro:</w:t>
            </w:r>
          </w:p>
        </w:tc>
        <w:tc>
          <w:tcPr>
            <w:tcW w:w="9072" w:type="dxa"/>
          </w:tcPr>
          <w:p w:rsidR="00B775A1" w:rsidRPr="00B775A1" w:rsidRDefault="00276FA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Eurípedes José da Silva</w:t>
            </w:r>
          </w:p>
        </w:tc>
        <w:tc>
          <w:tcPr>
            <w:tcW w:w="1985" w:type="dxa"/>
          </w:tcPr>
          <w:p w:rsidR="00B775A1" w:rsidRPr="00B775A1" w:rsidRDefault="000B3D8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6585</w:t>
            </w:r>
          </w:p>
        </w:tc>
      </w:tr>
      <w:tr w:rsidR="00B775A1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Corregedor:</w:t>
            </w:r>
          </w:p>
        </w:tc>
        <w:tc>
          <w:tcPr>
            <w:tcW w:w="9072" w:type="dxa"/>
          </w:tcPr>
          <w:p w:rsidR="00B775A1" w:rsidRPr="00B775A1" w:rsidRDefault="00276FA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Cláudio de Souza</w:t>
            </w:r>
          </w:p>
        </w:tc>
        <w:tc>
          <w:tcPr>
            <w:tcW w:w="1985" w:type="dxa"/>
          </w:tcPr>
          <w:p w:rsidR="00B775A1" w:rsidRPr="00B775A1" w:rsidRDefault="000B3D8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4798</w:t>
            </w:r>
          </w:p>
        </w:tc>
      </w:tr>
      <w:tr w:rsidR="00295E87" w:rsidRPr="00B775A1" w:rsidTr="00A051A0">
        <w:tc>
          <w:tcPr>
            <w:cnfStyle w:val="001000000000"/>
            <w:tcW w:w="3510" w:type="dxa"/>
          </w:tcPr>
          <w:p w:rsidR="00295E87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Vice-Corregedor</w:t>
            </w:r>
          </w:p>
        </w:tc>
        <w:tc>
          <w:tcPr>
            <w:tcW w:w="9072" w:type="dxa"/>
          </w:tcPr>
          <w:p w:rsidR="00295E87" w:rsidRDefault="00276FA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Alexandre de Menezes Rodrigues</w:t>
            </w:r>
          </w:p>
        </w:tc>
        <w:tc>
          <w:tcPr>
            <w:tcW w:w="1985" w:type="dxa"/>
          </w:tcPr>
          <w:p w:rsidR="00295E87" w:rsidRPr="00B775A1" w:rsidRDefault="000B3D8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35855</w:t>
            </w:r>
          </w:p>
        </w:tc>
      </w:tr>
      <w:tr w:rsidR="00B775A1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775A1" w:rsidRPr="00B775A1" w:rsidRDefault="00632AD0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Tomada de Contas e Controle Interno</w:t>
            </w:r>
          </w:p>
        </w:tc>
        <w:tc>
          <w:tcPr>
            <w:tcW w:w="9072" w:type="dxa"/>
          </w:tcPr>
          <w:p w:rsidR="00B775A1" w:rsidRPr="00B775A1" w:rsidRDefault="00276FA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André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Lorenzon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Oliveira</w:t>
            </w:r>
          </w:p>
        </w:tc>
        <w:tc>
          <w:tcPr>
            <w:tcW w:w="1985" w:type="dxa"/>
          </w:tcPr>
          <w:p w:rsidR="00B775A1" w:rsidRPr="00B775A1" w:rsidRDefault="000B3D8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24389</w:t>
            </w:r>
          </w:p>
        </w:tc>
      </w:tr>
      <w:tr w:rsidR="00B775A1" w:rsidRPr="00B775A1" w:rsidTr="00A051A0">
        <w:tc>
          <w:tcPr>
            <w:cnfStyle w:val="001000000000"/>
            <w:tcW w:w="3510" w:type="dxa"/>
          </w:tcPr>
          <w:p w:rsidR="00B775A1" w:rsidRPr="00B775A1" w:rsidRDefault="008C410A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Comissão de Tomada de Contas e Controle Interno</w:t>
            </w:r>
          </w:p>
        </w:tc>
        <w:tc>
          <w:tcPr>
            <w:tcW w:w="9072" w:type="dxa"/>
          </w:tcPr>
          <w:p w:rsidR="00B775A1" w:rsidRPr="00B775A1" w:rsidRDefault="00276FA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Fábio Augusto de Castro Guerra</w:t>
            </w:r>
          </w:p>
        </w:tc>
        <w:tc>
          <w:tcPr>
            <w:tcW w:w="1985" w:type="dxa"/>
          </w:tcPr>
          <w:p w:rsidR="00B775A1" w:rsidRPr="00B775A1" w:rsidRDefault="000B3D8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21219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8C410A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Tomada de Contas e Controle Interno</w:t>
            </w:r>
          </w:p>
        </w:tc>
        <w:tc>
          <w:tcPr>
            <w:tcW w:w="9072" w:type="dxa"/>
          </w:tcPr>
          <w:p w:rsidR="00632AD0" w:rsidRPr="00B775A1" w:rsidRDefault="00276FA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Valênio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Pérez França</w:t>
            </w:r>
          </w:p>
        </w:tc>
        <w:tc>
          <w:tcPr>
            <w:tcW w:w="1985" w:type="dxa"/>
          </w:tcPr>
          <w:p w:rsidR="00632AD0" w:rsidRPr="00B775A1" w:rsidRDefault="000B3D8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8282</w:t>
            </w:r>
          </w:p>
        </w:tc>
      </w:tr>
      <w:tr w:rsidR="00362E7B" w:rsidRPr="00B775A1" w:rsidTr="00A051A0">
        <w:tc>
          <w:tcPr>
            <w:cnfStyle w:val="001000000000"/>
            <w:tcW w:w="3510" w:type="dxa"/>
          </w:tcPr>
          <w:p w:rsidR="00362E7B" w:rsidRPr="00B775A1" w:rsidRDefault="00362E7B" w:rsidP="00276FA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Comissão de Redação do </w:t>
            </w:r>
            <w:r w:rsidR="00276FA9">
              <w:rPr>
                <w:rFonts w:ascii="Palatino Linotype" w:hAnsi="Palatino Linotype"/>
                <w:sz w:val="24"/>
                <w:szCs w:val="24"/>
              </w:rPr>
              <w:t>Jornal do CRMMG</w:t>
            </w:r>
          </w:p>
        </w:tc>
        <w:tc>
          <w:tcPr>
            <w:tcW w:w="9072" w:type="dxa"/>
          </w:tcPr>
          <w:p w:rsidR="00362E7B" w:rsidRPr="00B775A1" w:rsidRDefault="00276FA9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Ajax Pinto Ferreira</w:t>
            </w:r>
          </w:p>
        </w:tc>
        <w:tc>
          <w:tcPr>
            <w:tcW w:w="1985" w:type="dxa"/>
          </w:tcPr>
          <w:p w:rsidR="00362E7B" w:rsidRPr="00B775A1" w:rsidRDefault="000B3D82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6108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276FA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Redação do Jornal do CRMMG</w:t>
            </w:r>
          </w:p>
        </w:tc>
        <w:tc>
          <w:tcPr>
            <w:tcW w:w="9072" w:type="dxa"/>
          </w:tcPr>
          <w:p w:rsidR="00632AD0" w:rsidRPr="00B775A1" w:rsidRDefault="00276FA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Cláudio de Souza</w:t>
            </w:r>
          </w:p>
        </w:tc>
        <w:tc>
          <w:tcPr>
            <w:tcW w:w="1985" w:type="dxa"/>
          </w:tcPr>
          <w:p w:rsidR="00632AD0" w:rsidRPr="00B775A1" w:rsidRDefault="000B3D8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4798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276FA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Redação do Jornal do CRMMG</w:t>
            </w:r>
          </w:p>
        </w:tc>
        <w:tc>
          <w:tcPr>
            <w:tcW w:w="9072" w:type="dxa"/>
          </w:tcPr>
          <w:p w:rsidR="00632AD0" w:rsidRPr="00B775A1" w:rsidRDefault="00276FA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Geraldo Borges Júnior</w:t>
            </w:r>
          </w:p>
        </w:tc>
        <w:tc>
          <w:tcPr>
            <w:tcW w:w="1985" w:type="dxa"/>
          </w:tcPr>
          <w:p w:rsidR="00632AD0" w:rsidRPr="00B775A1" w:rsidRDefault="000B3D8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11338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Default="00276FA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Redação do Jornal do CRMMG</w:t>
            </w:r>
          </w:p>
        </w:tc>
        <w:tc>
          <w:tcPr>
            <w:tcW w:w="9072" w:type="dxa"/>
          </w:tcPr>
          <w:p w:rsidR="00362E7B" w:rsidRPr="00B775A1" w:rsidRDefault="00276FA9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Hermann Alexandre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Vivacqua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hAnsi="Palatino Linotype"/>
                <w:sz w:val="32"/>
                <w:szCs w:val="32"/>
              </w:rPr>
              <w:t>von</w:t>
            </w:r>
            <w:proofErr w:type="spellEnd"/>
            <w:proofErr w:type="gram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Tiesenhausen</w:t>
            </w:r>
            <w:proofErr w:type="spellEnd"/>
          </w:p>
        </w:tc>
        <w:tc>
          <w:tcPr>
            <w:tcW w:w="1985" w:type="dxa"/>
          </w:tcPr>
          <w:p w:rsidR="00362E7B" w:rsidRPr="00B775A1" w:rsidRDefault="000B3D82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8141</w:t>
            </w:r>
          </w:p>
        </w:tc>
      </w:tr>
      <w:tr w:rsidR="00362E7B" w:rsidRPr="00B775A1" w:rsidTr="00A051A0">
        <w:tc>
          <w:tcPr>
            <w:cnfStyle w:val="001000000000"/>
            <w:tcW w:w="3510" w:type="dxa"/>
          </w:tcPr>
          <w:p w:rsidR="00362E7B" w:rsidRDefault="00276FA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Redação do Jornal do CRMMG</w:t>
            </w:r>
          </w:p>
        </w:tc>
        <w:tc>
          <w:tcPr>
            <w:tcW w:w="9072" w:type="dxa"/>
          </w:tcPr>
          <w:p w:rsidR="00362E7B" w:rsidRDefault="00276FA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Mário Benedito Costa Magalhães</w:t>
            </w:r>
          </w:p>
        </w:tc>
        <w:tc>
          <w:tcPr>
            <w:tcW w:w="1985" w:type="dxa"/>
          </w:tcPr>
          <w:p w:rsidR="00362E7B" w:rsidRDefault="000B3D8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11879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276FA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Redação do Jornal do CRMMG</w:t>
            </w:r>
          </w:p>
        </w:tc>
        <w:tc>
          <w:tcPr>
            <w:tcW w:w="9072" w:type="dxa"/>
          </w:tcPr>
          <w:p w:rsidR="00632AD0" w:rsidRPr="00B775A1" w:rsidRDefault="00276FA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Vera Helena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Cerávolo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Oliveira</w:t>
            </w:r>
          </w:p>
        </w:tc>
        <w:tc>
          <w:tcPr>
            <w:tcW w:w="1985" w:type="dxa"/>
          </w:tcPr>
          <w:p w:rsidR="00632AD0" w:rsidRPr="00B775A1" w:rsidRDefault="000B3D8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4912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DA3FA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</w:t>
            </w:r>
          </w:p>
        </w:tc>
        <w:tc>
          <w:tcPr>
            <w:tcW w:w="9072" w:type="dxa"/>
          </w:tcPr>
          <w:p w:rsidR="00632AD0" w:rsidRPr="00B775A1" w:rsidRDefault="00276FA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Alexandre de Menezes Rodrigues</w:t>
            </w:r>
          </w:p>
        </w:tc>
        <w:tc>
          <w:tcPr>
            <w:tcW w:w="1985" w:type="dxa"/>
          </w:tcPr>
          <w:p w:rsidR="00632AD0" w:rsidRPr="00B775A1" w:rsidRDefault="000B3D8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35855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DA3FA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</w:t>
            </w:r>
          </w:p>
        </w:tc>
        <w:tc>
          <w:tcPr>
            <w:tcW w:w="9072" w:type="dxa"/>
          </w:tcPr>
          <w:p w:rsidR="00632AD0" w:rsidRPr="00B775A1" w:rsidRDefault="00276FA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Nelson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Hely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Mikael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Barsam</w:t>
            </w:r>
            <w:proofErr w:type="spellEnd"/>
          </w:p>
        </w:tc>
        <w:tc>
          <w:tcPr>
            <w:tcW w:w="1985" w:type="dxa"/>
          </w:tcPr>
          <w:p w:rsidR="00632AD0" w:rsidRPr="00B775A1" w:rsidRDefault="000B3D8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8115</w:t>
            </w:r>
          </w:p>
        </w:tc>
      </w:tr>
      <w:tr w:rsidR="00362E7B" w:rsidRPr="00B775A1" w:rsidTr="00A051A0">
        <w:tc>
          <w:tcPr>
            <w:cnfStyle w:val="001000000000"/>
            <w:tcW w:w="3510" w:type="dxa"/>
          </w:tcPr>
          <w:p w:rsidR="00362E7B" w:rsidRPr="00B775A1" w:rsidRDefault="00362E7B" w:rsidP="00276FA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Comissão de Qualificação de Especialistas e Educação Médica </w:t>
            </w:r>
          </w:p>
        </w:tc>
        <w:tc>
          <w:tcPr>
            <w:tcW w:w="9072" w:type="dxa"/>
          </w:tcPr>
          <w:p w:rsidR="00362E7B" w:rsidRPr="00B775A1" w:rsidRDefault="00276FA9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Alcino Lázaro da Silva</w:t>
            </w:r>
          </w:p>
        </w:tc>
        <w:tc>
          <w:tcPr>
            <w:tcW w:w="1985" w:type="dxa"/>
          </w:tcPr>
          <w:p w:rsidR="00362E7B" w:rsidRPr="00B775A1" w:rsidRDefault="000B3D82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2689</w:t>
            </w:r>
          </w:p>
        </w:tc>
      </w:tr>
      <w:tr w:rsidR="00B4114C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4114C" w:rsidRPr="00B775A1" w:rsidRDefault="009F6049" w:rsidP="00276FA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Comissão de Qualificação de Especialistas e Educação Médica </w:t>
            </w:r>
          </w:p>
        </w:tc>
        <w:tc>
          <w:tcPr>
            <w:tcW w:w="9072" w:type="dxa"/>
          </w:tcPr>
          <w:p w:rsidR="00B4114C" w:rsidRDefault="00276FA9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Cícero de Lima Rena</w:t>
            </w:r>
          </w:p>
        </w:tc>
        <w:tc>
          <w:tcPr>
            <w:tcW w:w="1985" w:type="dxa"/>
          </w:tcPr>
          <w:p w:rsidR="00B4114C" w:rsidRDefault="000B3D82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6090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9F6049" w:rsidP="00276FA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Comissão de Qualificação de </w:t>
            </w: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Especialistas e Educação Médica </w:t>
            </w:r>
          </w:p>
        </w:tc>
        <w:tc>
          <w:tcPr>
            <w:tcW w:w="9072" w:type="dxa"/>
          </w:tcPr>
          <w:p w:rsidR="00632AD0" w:rsidRPr="00B775A1" w:rsidRDefault="00276FA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lastRenderedPageBreak/>
              <w:t>Jairo Antônio Silvério</w:t>
            </w:r>
          </w:p>
        </w:tc>
        <w:tc>
          <w:tcPr>
            <w:tcW w:w="1985" w:type="dxa"/>
          </w:tcPr>
          <w:p w:rsidR="00632AD0" w:rsidRPr="00B775A1" w:rsidRDefault="000B3D8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7605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9F6049" w:rsidP="00276FA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Comissão de Qualificação de Especialistas e Educação Médica </w:t>
            </w:r>
          </w:p>
        </w:tc>
        <w:tc>
          <w:tcPr>
            <w:tcW w:w="9072" w:type="dxa"/>
          </w:tcPr>
          <w:p w:rsidR="00632AD0" w:rsidRPr="00B775A1" w:rsidRDefault="00276FA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José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Nalon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Queiroz</w:t>
            </w:r>
          </w:p>
        </w:tc>
        <w:tc>
          <w:tcPr>
            <w:tcW w:w="1985" w:type="dxa"/>
          </w:tcPr>
          <w:p w:rsidR="00632AD0" w:rsidRPr="00B775A1" w:rsidRDefault="000B3D8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6861</w:t>
            </w:r>
          </w:p>
        </w:tc>
      </w:tr>
      <w:tr w:rsidR="009F6049" w:rsidRPr="00B775A1" w:rsidTr="00A051A0">
        <w:tc>
          <w:tcPr>
            <w:cnfStyle w:val="001000000000"/>
            <w:tcW w:w="3510" w:type="dxa"/>
          </w:tcPr>
          <w:p w:rsidR="009F6049" w:rsidRDefault="009F6049" w:rsidP="00276FA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Qualificação de Especialistas e Educação Médica</w:t>
            </w:r>
          </w:p>
        </w:tc>
        <w:tc>
          <w:tcPr>
            <w:tcW w:w="9072" w:type="dxa"/>
          </w:tcPr>
          <w:p w:rsidR="009F6049" w:rsidRPr="00B775A1" w:rsidRDefault="00276FA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Melicégenes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Ribeiro Ambrósio</w:t>
            </w:r>
          </w:p>
        </w:tc>
        <w:tc>
          <w:tcPr>
            <w:tcW w:w="1985" w:type="dxa"/>
          </w:tcPr>
          <w:p w:rsidR="009F6049" w:rsidRPr="00B775A1" w:rsidRDefault="000B3D8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6640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DA3FA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Coo</w:t>
            </w:r>
            <w:r w:rsidR="00295E87">
              <w:rPr>
                <w:rFonts w:ascii="Palatino Linotype" w:hAnsi="Palatino Linotype"/>
                <w:sz w:val="24"/>
                <w:szCs w:val="24"/>
              </w:rPr>
              <w:t xml:space="preserve">rdenação das Comissões de Ética e Diretores Clínicos </w:t>
            </w:r>
            <w:r>
              <w:rPr>
                <w:rFonts w:ascii="Palatino Linotype" w:hAnsi="Palatino Linotype"/>
                <w:sz w:val="24"/>
                <w:szCs w:val="24"/>
              </w:rPr>
              <w:t>dos Estabelecimentos de Saúde</w:t>
            </w:r>
          </w:p>
        </w:tc>
        <w:tc>
          <w:tcPr>
            <w:tcW w:w="9072" w:type="dxa"/>
          </w:tcPr>
          <w:p w:rsidR="00632AD0" w:rsidRPr="00B775A1" w:rsidRDefault="00276FA9" w:rsidP="00B4114C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Geraldo Caldeira</w:t>
            </w:r>
          </w:p>
        </w:tc>
        <w:tc>
          <w:tcPr>
            <w:tcW w:w="1985" w:type="dxa"/>
          </w:tcPr>
          <w:p w:rsidR="00632AD0" w:rsidRPr="00B775A1" w:rsidRDefault="000B3D8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2760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9072" w:type="dxa"/>
          </w:tcPr>
          <w:p w:rsidR="00632AD0" w:rsidRPr="00B775A1" w:rsidRDefault="00276FA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Itagiba de Castro Filho</w:t>
            </w:r>
          </w:p>
        </w:tc>
        <w:tc>
          <w:tcPr>
            <w:tcW w:w="1985" w:type="dxa"/>
          </w:tcPr>
          <w:p w:rsidR="00632AD0" w:rsidRPr="00B775A1" w:rsidRDefault="000B3D8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5943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9072" w:type="dxa"/>
          </w:tcPr>
          <w:p w:rsidR="00632AD0" w:rsidRPr="00B775A1" w:rsidRDefault="00276FA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José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Carvalhido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Gaspar</w:t>
            </w:r>
          </w:p>
        </w:tc>
        <w:tc>
          <w:tcPr>
            <w:tcW w:w="1985" w:type="dxa"/>
          </w:tcPr>
          <w:p w:rsidR="00632AD0" w:rsidRPr="00B775A1" w:rsidRDefault="000B3D8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6070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9072" w:type="dxa"/>
          </w:tcPr>
          <w:p w:rsidR="00632AD0" w:rsidRPr="00B775A1" w:rsidRDefault="00276FA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Luiz Fonseca Brandão</w:t>
            </w:r>
          </w:p>
        </w:tc>
        <w:tc>
          <w:tcPr>
            <w:tcW w:w="1985" w:type="dxa"/>
          </w:tcPr>
          <w:p w:rsidR="00632AD0" w:rsidRPr="00B775A1" w:rsidRDefault="000B3D8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17228</w:t>
            </w:r>
          </w:p>
        </w:tc>
      </w:tr>
      <w:tr w:rsidR="00B4114C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4114C" w:rsidRPr="00B775A1" w:rsidRDefault="00B4114C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9072" w:type="dxa"/>
          </w:tcPr>
          <w:p w:rsidR="00B4114C" w:rsidRPr="00B775A1" w:rsidRDefault="00276FA9" w:rsidP="00B4114C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Alberto Gigante Quadros</w:t>
            </w:r>
          </w:p>
        </w:tc>
        <w:tc>
          <w:tcPr>
            <w:tcW w:w="1985" w:type="dxa"/>
          </w:tcPr>
          <w:p w:rsidR="00B4114C" w:rsidRPr="00B775A1" w:rsidRDefault="000B3D82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12914</w:t>
            </w:r>
          </w:p>
        </w:tc>
      </w:tr>
      <w:tr w:rsidR="00B4114C" w:rsidRPr="00B775A1" w:rsidTr="00A051A0">
        <w:tc>
          <w:tcPr>
            <w:cnfStyle w:val="001000000000"/>
            <w:tcW w:w="3510" w:type="dxa"/>
          </w:tcPr>
          <w:p w:rsidR="00B4114C" w:rsidRPr="00B775A1" w:rsidRDefault="00B4114C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Comissão de Defesa das </w:t>
            </w: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Prerrogativas do Médico</w:t>
            </w:r>
          </w:p>
        </w:tc>
        <w:tc>
          <w:tcPr>
            <w:tcW w:w="9072" w:type="dxa"/>
          </w:tcPr>
          <w:p w:rsidR="00B4114C" w:rsidRPr="00B775A1" w:rsidRDefault="00276FA9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lastRenderedPageBreak/>
              <w:t>Antônio Carlos Russo</w:t>
            </w:r>
          </w:p>
        </w:tc>
        <w:tc>
          <w:tcPr>
            <w:tcW w:w="1985" w:type="dxa"/>
          </w:tcPr>
          <w:p w:rsidR="00B4114C" w:rsidRPr="00B775A1" w:rsidRDefault="000B3D82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5197</w:t>
            </w:r>
          </w:p>
        </w:tc>
      </w:tr>
      <w:tr w:rsidR="00B4114C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4114C" w:rsidRPr="00B775A1" w:rsidRDefault="00B4114C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Comissão de Defesa das Prerrogativas do Médico</w:t>
            </w:r>
          </w:p>
        </w:tc>
        <w:tc>
          <w:tcPr>
            <w:tcW w:w="9072" w:type="dxa"/>
          </w:tcPr>
          <w:p w:rsidR="00B4114C" w:rsidRPr="00B775A1" w:rsidRDefault="00276FA9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Eurípedes José da Silva</w:t>
            </w:r>
          </w:p>
        </w:tc>
        <w:tc>
          <w:tcPr>
            <w:tcW w:w="1985" w:type="dxa"/>
          </w:tcPr>
          <w:p w:rsidR="00B4114C" w:rsidRPr="00B775A1" w:rsidRDefault="000B3D82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6585</w:t>
            </w:r>
          </w:p>
        </w:tc>
      </w:tr>
      <w:tr w:rsidR="00B4114C" w:rsidRPr="00B775A1" w:rsidTr="00A051A0">
        <w:tc>
          <w:tcPr>
            <w:cnfStyle w:val="001000000000"/>
            <w:tcW w:w="3510" w:type="dxa"/>
          </w:tcPr>
          <w:p w:rsidR="00B4114C" w:rsidRPr="00B775A1" w:rsidRDefault="00B4114C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9072" w:type="dxa"/>
          </w:tcPr>
          <w:p w:rsidR="00B4114C" w:rsidRPr="00B775A1" w:rsidRDefault="00276FA9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Afonso Soares</w:t>
            </w:r>
          </w:p>
        </w:tc>
        <w:tc>
          <w:tcPr>
            <w:tcW w:w="1985" w:type="dxa"/>
          </w:tcPr>
          <w:p w:rsidR="00B4114C" w:rsidRPr="00B775A1" w:rsidRDefault="000B3D82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10089</w:t>
            </w:r>
          </w:p>
        </w:tc>
      </w:tr>
      <w:tr w:rsidR="00276FA9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276FA9" w:rsidRDefault="00276FA9">
            <w:r w:rsidRPr="00FE221C"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9072" w:type="dxa"/>
          </w:tcPr>
          <w:p w:rsidR="00276FA9" w:rsidRPr="00B775A1" w:rsidRDefault="00276FA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Ricardo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Hernane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Lacerda Gonçalves de Oliveira</w:t>
            </w:r>
          </w:p>
        </w:tc>
        <w:tc>
          <w:tcPr>
            <w:tcW w:w="1985" w:type="dxa"/>
          </w:tcPr>
          <w:p w:rsidR="00276FA9" w:rsidRPr="00B775A1" w:rsidRDefault="000B3D8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18639</w:t>
            </w:r>
          </w:p>
        </w:tc>
      </w:tr>
      <w:tr w:rsidR="00276FA9" w:rsidRPr="00B775A1" w:rsidTr="00A051A0">
        <w:tc>
          <w:tcPr>
            <w:cnfStyle w:val="001000000000"/>
            <w:tcW w:w="3510" w:type="dxa"/>
          </w:tcPr>
          <w:p w:rsidR="00276FA9" w:rsidRDefault="00276FA9">
            <w:r w:rsidRPr="00FE221C"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9072" w:type="dxa"/>
          </w:tcPr>
          <w:p w:rsidR="00276FA9" w:rsidRPr="00B775A1" w:rsidRDefault="00276FA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Ricardo do Nascimento Rodrigues</w:t>
            </w:r>
          </w:p>
        </w:tc>
        <w:tc>
          <w:tcPr>
            <w:tcW w:w="1985" w:type="dxa"/>
          </w:tcPr>
          <w:p w:rsidR="00276FA9" w:rsidRPr="00B775A1" w:rsidRDefault="000B3D8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38590</w:t>
            </w:r>
          </w:p>
        </w:tc>
      </w:tr>
    </w:tbl>
    <w:p w:rsidR="006C3990" w:rsidRDefault="006C3990" w:rsidP="00B775A1">
      <w:pPr>
        <w:jc w:val="both"/>
        <w:rPr>
          <w:rFonts w:ascii="Palatino Linotype" w:hAnsi="Palatino Linotype"/>
          <w:sz w:val="32"/>
          <w:szCs w:val="32"/>
        </w:rPr>
      </w:pPr>
    </w:p>
    <w:p w:rsidR="00B775A1" w:rsidRPr="00B775A1" w:rsidRDefault="000B3D82" w:rsidP="006C011F">
      <w:pPr>
        <w:rPr>
          <w:rFonts w:ascii="Palatino Linotype" w:hAnsi="Palatino Linotype"/>
          <w:sz w:val="32"/>
          <w:szCs w:val="32"/>
        </w:rPr>
      </w:pPr>
      <w:r>
        <w:pict>
          <v:shape id="_x0000_i1026" type="#_x0000_t75" style="width:520.3pt;height:21.2pt" o:hrpct="0" o:hralign="center" o:hr="t">
            <v:imagedata r:id="rId8" o:title="BD21315_"/>
          </v:shape>
        </w:pict>
      </w:r>
    </w:p>
    <w:sectPr w:rsidR="00B775A1" w:rsidRPr="00B775A1" w:rsidSect="006C3990">
      <w:pgSz w:w="16838" w:h="11906" w:orient="landscape"/>
      <w:pgMar w:top="1418" w:right="1134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E87" w:rsidRDefault="00295E87" w:rsidP="007A4290">
      <w:r>
        <w:separator/>
      </w:r>
    </w:p>
  </w:endnote>
  <w:endnote w:type="continuationSeparator" w:id="1">
    <w:p w:rsidR="00295E87" w:rsidRDefault="00295E87" w:rsidP="007A4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E87" w:rsidRDefault="00295E87" w:rsidP="007A4290">
      <w:r>
        <w:separator/>
      </w:r>
    </w:p>
  </w:footnote>
  <w:footnote w:type="continuationSeparator" w:id="1">
    <w:p w:rsidR="00295E87" w:rsidRDefault="00295E87" w:rsidP="007A4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5A1"/>
    <w:rsid w:val="000B3D82"/>
    <w:rsid w:val="000F4BE1"/>
    <w:rsid w:val="000F6554"/>
    <w:rsid w:val="00187880"/>
    <w:rsid w:val="001B5C32"/>
    <w:rsid w:val="00265AEE"/>
    <w:rsid w:val="00276FA9"/>
    <w:rsid w:val="00295E87"/>
    <w:rsid w:val="002C106A"/>
    <w:rsid w:val="00310059"/>
    <w:rsid w:val="00336B4A"/>
    <w:rsid w:val="00362E7B"/>
    <w:rsid w:val="005558B1"/>
    <w:rsid w:val="005763DE"/>
    <w:rsid w:val="00632AD0"/>
    <w:rsid w:val="0064687E"/>
    <w:rsid w:val="006C011F"/>
    <w:rsid w:val="006C3990"/>
    <w:rsid w:val="007A4290"/>
    <w:rsid w:val="00813084"/>
    <w:rsid w:val="008562ED"/>
    <w:rsid w:val="008B04EB"/>
    <w:rsid w:val="008C410A"/>
    <w:rsid w:val="0098219D"/>
    <w:rsid w:val="009A2035"/>
    <w:rsid w:val="009F6049"/>
    <w:rsid w:val="009F747E"/>
    <w:rsid w:val="00A051A0"/>
    <w:rsid w:val="00B4114C"/>
    <w:rsid w:val="00B775A1"/>
    <w:rsid w:val="00CD4F82"/>
    <w:rsid w:val="00D90245"/>
    <w:rsid w:val="00DA3FA7"/>
    <w:rsid w:val="00DC5D93"/>
    <w:rsid w:val="00DD1255"/>
    <w:rsid w:val="00E32665"/>
    <w:rsid w:val="00E64720"/>
    <w:rsid w:val="00F4539A"/>
    <w:rsid w:val="00F76E7D"/>
    <w:rsid w:val="00F954D8"/>
    <w:rsid w:val="00FC7EFE"/>
    <w:rsid w:val="00FE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7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3">
    <w:name w:val="Medium Grid 3 Accent 3"/>
    <w:basedOn w:val="Tabelanormal"/>
    <w:uiPriority w:val="69"/>
    <w:rsid w:val="00B775A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ombreamentoColorido-nfase5">
    <w:name w:val="Colorful Shading Accent 5"/>
    <w:basedOn w:val="Tabelanormal"/>
    <w:uiPriority w:val="71"/>
    <w:rsid w:val="006C399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6C399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Mdia2-nfase5">
    <w:name w:val="Medium Grid 2 Accent 5"/>
    <w:basedOn w:val="Tabelanormal"/>
    <w:uiPriority w:val="68"/>
    <w:rsid w:val="006C39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A42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290"/>
    <w:rPr>
      <w:rFonts w:ascii="Tahoma" w:hAnsi="Tahoma" w:cs="Tahoma"/>
      <w:sz w:val="16"/>
      <w:szCs w:val="16"/>
    </w:rPr>
  </w:style>
  <w:style w:type="table" w:styleId="GradeMdia2-nfase3">
    <w:name w:val="Medium Grid 2 Accent 3"/>
    <w:basedOn w:val="Tabelanormal"/>
    <w:uiPriority w:val="68"/>
    <w:rsid w:val="007A4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7A42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4290"/>
  </w:style>
  <w:style w:type="paragraph" w:styleId="Rodap">
    <w:name w:val="footer"/>
    <w:basedOn w:val="Normal"/>
    <w:link w:val="RodapChar"/>
    <w:uiPriority w:val="99"/>
    <w:semiHidden/>
    <w:unhideWhenUsed/>
    <w:rsid w:val="007A42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4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AB3557AA81B94A9954F2F2B349EB4B" ma:contentTypeVersion="10" ma:contentTypeDescription="Crie um novo documento." ma:contentTypeScope="" ma:versionID="0d79235ade916d614c3ced4705bc8613">
  <xsd:schema xmlns:xsd="http://www.w3.org/2001/XMLSchema" xmlns:xs="http://www.w3.org/2001/XMLSchema" xmlns:p="http://schemas.microsoft.com/office/2006/metadata/properties" xmlns:ns2="ad093485-7e12-47d7-a082-c1b5c0b608ec" xmlns:ns3="881799d5-dac0-49ad-aea0-bb10e4a837e8" targetNamespace="http://schemas.microsoft.com/office/2006/metadata/properties" ma:root="true" ma:fieldsID="b10a889fcffdc214ee853da633d2f05d" ns2:_="" ns3:_="">
    <xsd:import namespace="ad093485-7e12-47d7-a082-c1b5c0b608ec"/>
    <xsd:import namespace="881799d5-dac0-49ad-aea0-bb10e4a83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3485-7e12-47d7-a082-c1b5c0b60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5666d2-e053-4fc7-ac89-f56e06db9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799d5-dac0-49ad-aea0-bb10e4a837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45895c-5abc-4278-96d3-9e9e9b3cecf6}" ma:internalName="TaxCatchAll" ma:showField="CatchAllData" ma:web="881799d5-dac0-49ad-aea0-bb10e4a83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28EB0-8469-4077-A366-3E4B9A7EF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592EF-3253-4323-898E-170D3A59F59F}"/>
</file>

<file path=customXml/itemProps3.xml><?xml version="1.0" encoding="utf-8"?>
<ds:datastoreItem xmlns:ds="http://schemas.openxmlformats.org/officeDocument/2006/customXml" ds:itemID="{EF29861E-1A44-42E9-816A-65B368675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camilaa</cp:lastModifiedBy>
  <cp:revision>3</cp:revision>
  <cp:lastPrinted>2018-03-14T17:36:00Z</cp:lastPrinted>
  <dcterms:created xsi:type="dcterms:W3CDTF">2018-04-20T13:27:00Z</dcterms:created>
  <dcterms:modified xsi:type="dcterms:W3CDTF">2018-07-16T19:24:00Z</dcterms:modified>
</cp:coreProperties>
</file>